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42" w:rsidRDefault="00984542" w:rsidP="00984542">
      <w:pPr>
        <w:pStyle w:val="1"/>
        <w:tabs>
          <w:tab w:val="right" w:pos="9355"/>
        </w:tabs>
        <w:rPr>
          <w:color w:val="FF0000"/>
        </w:rPr>
      </w:pPr>
    </w:p>
    <w:p w:rsidR="00287946" w:rsidRPr="001813B0" w:rsidRDefault="00984542" w:rsidP="001813B0">
      <w:pPr>
        <w:rPr>
          <w:rFonts w:ascii="Algerian" w:hAnsi="Algerian"/>
          <w:b/>
          <w:color w:val="FF0000"/>
          <w:sz w:val="24"/>
          <w:szCs w:val="24"/>
        </w:rPr>
      </w:pPr>
      <w:r w:rsidRPr="001813B0">
        <w:rPr>
          <w:rFonts w:ascii="Algerian" w:hAnsi="Algeri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0727" cy="1682044"/>
            <wp:effectExtent l="19050" t="0" r="6773" b="0"/>
            <wp:wrapSquare wrapText="bothSides"/>
            <wp:docPr id="1" name="Рисунок 1" descr="https://cdn.st100sp.com/pictures/14359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t100sp.com/pictures/1435936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27" cy="168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3B0">
        <w:rPr>
          <w:rFonts w:ascii="Arial Black" w:hAnsi="Arial Black"/>
          <w:b/>
          <w:color w:val="FF0000"/>
          <w:sz w:val="24"/>
          <w:szCs w:val="24"/>
        </w:rPr>
        <w:t>ИГРАЕМ</w:t>
      </w:r>
      <w:r w:rsidRPr="001813B0">
        <w:rPr>
          <w:rFonts w:ascii="Algerian" w:hAnsi="Algerian"/>
          <w:b/>
          <w:color w:val="FF0000"/>
          <w:sz w:val="24"/>
          <w:szCs w:val="24"/>
        </w:rPr>
        <w:t xml:space="preserve"> </w:t>
      </w:r>
      <w:r w:rsidRPr="001813B0">
        <w:rPr>
          <w:rFonts w:ascii="Arial Black" w:hAnsi="Arial Black"/>
          <w:b/>
          <w:color w:val="FF0000"/>
          <w:sz w:val="24"/>
          <w:szCs w:val="24"/>
        </w:rPr>
        <w:t>ДОМА</w:t>
      </w:r>
      <w:r w:rsidRPr="001813B0">
        <w:rPr>
          <w:rFonts w:ascii="Algerian" w:hAnsi="Algerian"/>
          <w:b/>
          <w:color w:val="FF0000"/>
          <w:sz w:val="24"/>
          <w:szCs w:val="24"/>
        </w:rPr>
        <w:t xml:space="preserve"> </w:t>
      </w:r>
      <w:r w:rsidRPr="001813B0">
        <w:rPr>
          <w:rFonts w:ascii="Arial Black" w:hAnsi="Arial Black"/>
          <w:b/>
          <w:color w:val="FF0000"/>
          <w:sz w:val="24"/>
          <w:szCs w:val="24"/>
        </w:rPr>
        <w:t>С</w:t>
      </w:r>
      <w:r w:rsidRPr="001813B0">
        <w:rPr>
          <w:rFonts w:ascii="Algerian" w:hAnsi="Algerian"/>
          <w:b/>
          <w:color w:val="FF0000"/>
          <w:sz w:val="24"/>
          <w:szCs w:val="24"/>
        </w:rPr>
        <w:t xml:space="preserve"> </w:t>
      </w:r>
      <w:r w:rsidRPr="001813B0">
        <w:rPr>
          <w:rFonts w:ascii="Arial Black" w:hAnsi="Arial Black"/>
          <w:b/>
          <w:color w:val="FF0000"/>
          <w:sz w:val="24"/>
          <w:szCs w:val="24"/>
        </w:rPr>
        <w:t>МАЛЫШАМИ</w:t>
      </w:r>
    </w:p>
    <w:p w:rsidR="00984542" w:rsidRDefault="00984542" w:rsidP="00984542"/>
    <w:p w:rsidR="00984542" w:rsidRDefault="00984542" w:rsidP="00984542"/>
    <w:p w:rsidR="00984542" w:rsidRPr="00984542" w:rsidRDefault="00984542" w:rsidP="00984542"/>
    <w:p w:rsidR="00CE4CB0" w:rsidRDefault="00CE4CB0" w:rsidP="00287946"/>
    <w:p w:rsidR="001813B0" w:rsidRDefault="001813B0" w:rsidP="00287946"/>
    <w:p w:rsidR="001813B0" w:rsidRDefault="00CE4CB0" w:rsidP="00287946">
      <w:r>
        <w:t>Все игры, в которые играют дети в раннем детстве, чему- то их обучают. Играя дома с ребенком, вы не только доставите малышу массу положительных эмоций</w:t>
      </w:r>
      <w:r w:rsidR="00E42B0F">
        <w:t>, но и будете развивать у него мелкую моторику рук, абстрактное и образное мышление, память, слуховое восприятие, а также познакомите</w:t>
      </w:r>
      <w:r w:rsidR="001813B0">
        <w:t xml:space="preserve"> с формой, цветом окружающих его предметов. Вот несколько примеров игр, в которые вы можете поиграть дома.</w:t>
      </w:r>
    </w:p>
    <w:p w:rsidR="00287946" w:rsidRDefault="00287946" w:rsidP="00287946">
      <w:pPr>
        <w:pStyle w:val="a3"/>
        <w:numPr>
          <w:ilvl w:val="0"/>
          <w:numId w:val="1"/>
        </w:numPr>
      </w:pPr>
      <w:r>
        <w:t>Музыкальные прятки.</w:t>
      </w:r>
    </w:p>
    <w:p w:rsidR="00287946" w:rsidRDefault="00287946" w:rsidP="00287946">
      <w:pPr>
        <w:pStyle w:val="a3"/>
        <w:ind w:left="-66"/>
      </w:pPr>
      <w:r>
        <w:t>Все дети очень любят играть в прятки. А что если сделать их музыкальными?</w:t>
      </w:r>
    </w:p>
    <w:p w:rsidR="00287946" w:rsidRDefault="00287946" w:rsidP="00287946">
      <w:pPr>
        <w:pStyle w:val="a3"/>
        <w:ind w:left="-66"/>
      </w:pPr>
      <w:r>
        <w:t>Попросите ребенка отвернуться, а сами возьмите какой-нибудь музыкальный инструмент и спрячьтесь</w:t>
      </w:r>
      <w:r w:rsidR="00310DEF">
        <w:t>. Играйте на музыкальном инструменте, когда малыш будет вас искать. Ребенок будет прислушиваться, откуда музыка и найдет вас.</w:t>
      </w:r>
      <w:r w:rsidR="00192BE5">
        <w:t xml:space="preserve"> Потом поменяйтесь. Ищите ребенка подольше, тем самым вы доставите ему огромное удовольствие.</w:t>
      </w:r>
    </w:p>
    <w:p w:rsidR="00192BE5" w:rsidRDefault="00192BE5" w:rsidP="00287946">
      <w:pPr>
        <w:pStyle w:val="a3"/>
        <w:ind w:left="-66"/>
      </w:pPr>
    </w:p>
    <w:p w:rsidR="00192BE5" w:rsidRDefault="00192BE5" w:rsidP="00192BE5">
      <w:pPr>
        <w:pStyle w:val="a3"/>
        <w:numPr>
          <w:ilvl w:val="0"/>
          <w:numId w:val="1"/>
        </w:numPr>
      </w:pPr>
      <w:r>
        <w:t xml:space="preserve">Городок для </w:t>
      </w:r>
      <w:proofErr w:type="gramStart"/>
      <w:r>
        <w:t>зверят</w:t>
      </w:r>
      <w:proofErr w:type="gramEnd"/>
      <w:r>
        <w:t>.</w:t>
      </w:r>
    </w:p>
    <w:p w:rsidR="009D1D3D" w:rsidRDefault="00192BE5" w:rsidP="00192BE5">
      <w:pPr>
        <w:pStyle w:val="a3"/>
        <w:ind w:left="-66"/>
      </w:pPr>
      <w:r>
        <w:t xml:space="preserve">У всех дома есть конструктор, попробуйте с ребенком построить городок для </w:t>
      </w:r>
      <w:proofErr w:type="gramStart"/>
      <w:r>
        <w:t>зверят</w:t>
      </w:r>
      <w:proofErr w:type="gramEnd"/>
      <w:r>
        <w:t>. Обсудите</w:t>
      </w:r>
      <w:r w:rsidR="009D1D3D">
        <w:t>,</w:t>
      </w:r>
    </w:p>
    <w:p w:rsidR="00192BE5" w:rsidRDefault="00192BE5" w:rsidP="00192BE5">
      <w:pPr>
        <w:pStyle w:val="a3"/>
        <w:ind w:left="-66"/>
      </w:pPr>
      <w:r>
        <w:t xml:space="preserve">какие  </w:t>
      </w:r>
      <w:r w:rsidR="009D1D3D">
        <w:t xml:space="preserve">там будут жить звери, какие у них дома, к кому они будут ходить в гости. Можно придумать интересные сюжеты для игры. Задавайте  малышу побольше </w:t>
      </w:r>
      <w:proofErr w:type="gramStart"/>
      <w:r w:rsidR="009D1D3D">
        <w:t>вопросов</w:t>
      </w:r>
      <w:proofErr w:type="gramEnd"/>
      <w:r w:rsidR="009D1D3D">
        <w:t xml:space="preserve"> и он с удовольствием на них ответит.</w:t>
      </w:r>
    </w:p>
    <w:p w:rsidR="009D1D3D" w:rsidRDefault="009D1D3D" w:rsidP="00192BE5">
      <w:pPr>
        <w:pStyle w:val="a3"/>
        <w:ind w:left="-66"/>
      </w:pPr>
    </w:p>
    <w:p w:rsidR="009D1D3D" w:rsidRDefault="009D1D3D" w:rsidP="009D1D3D">
      <w:pPr>
        <w:pStyle w:val="a3"/>
        <w:numPr>
          <w:ilvl w:val="0"/>
          <w:numId w:val="1"/>
        </w:numPr>
      </w:pPr>
      <w:r>
        <w:t>Игры на кухне.</w:t>
      </w:r>
    </w:p>
    <w:p w:rsidR="009D1D3D" w:rsidRDefault="00B51DEF" w:rsidP="009D1D3D">
      <w:pPr>
        <w:pStyle w:val="a3"/>
        <w:ind w:left="-66"/>
      </w:pPr>
      <w:r>
        <w:t>Покажите ребенку овощи, четко проговаривая их названия. Опишите овощ (цвет, форма,</w:t>
      </w:r>
      <w:r w:rsidR="00103CAF">
        <w:t xml:space="preserve"> </w:t>
      </w:r>
      <w:r>
        <w:t xml:space="preserve">размер, вкус) и попросите малыша угадать, о каком овоще идет речь. </w:t>
      </w:r>
    </w:p>
    <w:p w:rsidR="00B51DEF" w:rsidRDefault="00B51DEF" w:rsidP="00B51DEF">
      <w:pPr>
        <w:pStyle w:val="a3"/>
        <w:ind w:left="-66"/>
      </w:pPr>
      <w:r>
        <w:t>Пок</w:t>
      </w:r>
      <w:r w:rsidR="00103CAF">
        <w:t>ажите фрукты. Предложите</w:t>
      </w:r>
      <w:r>
        <w:t>, например, разложить красные яблоки в одну миску, а зеленые в другую. Загадайте загадки про фрукты.</w:t>
      </w:r>
    </w:p>
    <w:p w:rsidR="00103CAF" w:rsidRDefault="00103CAF" w:rsidP="00B51DEF">
      <w:pPr>
        <w:pStyle w:val="a3"/>
        <w:ind w:left="-66"/>
      </w:pPr>
      <w:r>
        <w:t>Смешайте в миске горох и фасоль</w:t>
      </w:r>
      <w:r w:rsidR="0015589F">
        <w:t>. Предложите малышу тремя пальчиками сортировать их по разным мискам. Таким же образом можно смешать макарон разной формы.</w:t>
      </w:r>
    </w:p>
    <w:p w:rsidR="0015589F" w:rsidRDefault="0015589F" w:rsidP="00B51DEF">
      <w:pPr>
        <w:pStyle w:val="a3"/>
        <w:ind w:left="-66"/>
      </w:pPr>
      <w:r>
        <w:t>Возьмите поднос и насыпьте на него манку. Порисуйте на ней вместе с ребенком</w:t>
      </w:r>
      <w:proofErr w:type="gramStart"/>
      <w:r>
        <w:t>.</w:t>
      </w:r>
      <w:proofErr w:type="gramEnd"/>
      <w:r>
        <w:t xml:space="preserve">  (</w:t>
      </w:r>
      <w:proofErr w:type="gramStart"/>
      <w:r>
        <w:t>к</w:t>
      </w:r>
      <w:proofErr w:type="gramEnd"/>
      <w:r>
        <w:t>руги,</w:t>
      </w:r>
      <w:r w:rsidR="00236507">
        <w:t xml:space="preserve"> палочки, узоры ) С помощью таких занятий развивается мелкая моторика рук малыша.</w:t>
      </w:r>
    </w:p>
    <w:p w:rsidR="0015589F" w:rsidRDefault="0015589F" w:rsidP="00B51DEF">
      <w:pPr>
        <w:pStyle w:val="a3"/>
        <w:ind w:left="-66"/>
      </w:pPr>
    </w:p>
    <w:p w:rsidR="0015589F" w:rsidRDefault="00236507" w:rsidP="0015589F">
      <w:pPr>
        <w:pStyle w:val="a3"/>
        <w:numPr>
          <w:ilvl w:val="0"/>
          <w:numId w:val="1"/>
        </w:numPr>
      </w:pPr>
      <w:r>
        <w:t>Попади  в цель.</w:t>
      </w:r>
    </w:p>
    <w:p w:rsidR="00236507" w:rsidRDefault="00236507" w:rsidP="00236507">
      <w:pPr>
        <w:pStyle w:val="a3"/>
        <w:ind w:left="-66"/>
      </w:pPr>
      <w:r>
        <w:t xml:space="preserve">Возьмите небольшое ведерко, скомкайте несколько листов бумаги. </w:t>
      </w:r>
      <w:r w:rsidR="00512435">
        <w:t>Встаньте на небольшом расстоянии от ведерка и посоревнуйтесь, кто больше закинет комочков в цель. Таким образом</w:t>
      </w:r>
      <w:r w:rsidR="001C2B79">
        <w:t>,</w:t>
      </w:r>
      <w:r w:rsidR="00512435">
        <w:t xml:space="preserve"> вы развиваете меткость и координацию движений.</w:t>
      </w:r>
    </w:p>
    <w:p w:rsidR="00512435" w:rsidRDefault="00512435" w:rsidP="00236507">
      <w:pPr>
        <w:pStyle w:val="a3"/>
        <w:ind w:left="-66"/>
      </w:pPr>
    </w:p>
    <w:p w:rsidR="00512435" w:rsidRDefault="00512435" w:rsidP="00512435">
      <w:pPr>
        <w:pStyle w:val="a3"/>
        <w:numPr>
          <w:ilvl w:val="0"/>
          <w:numId w:val="1"/>
        </w:numPr>
      </w:pPr>
      <w:r>
        <w:t>Чудесный мешочек.</w:t>
      </w:r>
    </w:p>
    <w:p w:rsidR="00512435" w:rsidRDefault="00512435" w:rsidP="00512435">
      <w:pPr>
        <w:pStyle w:val="a3"/>
        <w:ind w:left="-66"/>
      </w:pPr>
      <w:r>
        <w:t>Сложит</w:t>
      </w:r>
      <w:r w:rsidR="00034CBF">
        <w:t xml:space="preserve">е в мешочек различные предметы </w:t>
      </w:r>
      <w:proofErr w:type="gramStart"/>
      <w:r w:rsidR="00034CBF">
        <w:t>(</w:t>
      </w:r>
      <w:r>
        <w:t xml:space="preserve"> </w:t>
      </w:r>
      <w:proofErr w:type="gramEnd"/>
      <w:r>
        <w:t xml:space="preserve">расческа, кубик, ложка, небольшую мягкую игрушку и т.д. ). </w:t>
      </w:r>
      <w:r w:rsidR="00F61526">
        <w:t>Пусть ребенок закроет глаза и достает предметы по - одному, угадывая, что это.</w:t>
      </w:r>
    </w:p>
    <w:p w:rsidR="00F61526" w:rsidRDefault="00F61526" w:rsidP="00512435">
      <w:pPr>
        <w:pStyle w:val="a3"/>
        <w:ind w:left="-66"/>
      </w:pPr>
    </w:p>
    <w:p w:rsidR="001813B0" w:rsidRDefault="001813B0" w:rsidP="00512435">
      <w:pPr>
        <w:pStyle w:val="a3"/>
        <w:ind w:left="-66"/>
      </w:pPr>
    </w:p>
    <w:p w:rsidR="00F61526" w:rsidRDefault="00F61526" w:rsidP="00F61526">
      <w:pPr>
        <w:pStyle w:val="a3"/>
        <w:numPr>
          <w:ilvl w:val="0"/>
          <w:numId w:val="1"/>
        </w:numPr>
      </w:pPr>
      <w:r>
        <w:t>Что пропало?</w:t>
      </w:r>
    </w:p>
    <w:p w:rsidR="00F61526" w:rsidRDefault="00F61526" w:rsidP="00F61526">
      <w:pPr>
        <w:pStyle w:val="a3"/>
        <w:ind w:left="-66"/>
      </w:pPr>
      <w:r>
        <w:t xml:space="preserve">Положите на стол 5-6 предметов, пусть ребенок попытается их запомнить. </w:t>
      </w:r>
      <w:r w:rsidR="00481ADD">
        <w:t>Накройте их платком,</w:t>
      </w:r>
      <w:r w:rsidR="001C2B79">
        <w:t xml:space="preserve"> скажите волшебное заклинание, поднимите платок вместе с каким-нибудь  предметом. А теперь пусть малыш догадается, какой предмет пропал. </w:t>
      </w:r>
    </w:p>
    <w:p w:rsidR="00B61742" w:rsidRDefault="00B61742" w:rsidP="00B61742">
      <w:pPr>
        <w:pStyle w:val="a3"/>
        <w:ind w:left="-66"/>
      </w:pPr>
    </w:p>
    <w:p w:rsidR="00B61742" w:rsidRDefault="00B61742" w:rsidP="00B61742">
      <w:pPr>
        <w:pStyle w:val="a3"/>
        <w:ind w:left="-66"/>
      </w:pPr>
    </w:p>
    <w:p w:rsidR="00201D8C" w:rsidRDefault="00201D8C" w:rsidP="00B61742">
      <w:pPr>
        <w:pStyle w:val="a3"/>
        <w:numPr>
          <w:ilvl w:val="0"/>
          <w:numId w:val="1"/>
        </w:numPr>
      </w:pPr>
      <w:r>
        <w:t>Тонет, не тонет.</w:t>
      </w:r>
    </w:p>
    <w:p w:rsidR="00201D8C" w:rsidRDefault="00201D8C" w:rsidP="00201D8C">
      <w:pPr>
        <w:pStyle w:val="a3"/>
        <w:ind w:left="-66"/>
      </w:pPr>
      <w:r>
        <w:t>Налейте в тазик воды. Приготовьте игрушки, которые тонут и не тону в во</w:t>
      </w:r>
      <w:r w:rsidR="00481ADD">
        <w:t>де (мячик, железную машинку…)</w:t>
      </w:r>
      <w:r>
        <w:t xml:space="preserve"> Пусть малыш сам опускает игрушки в воду</w:t>
      </w:r>
      <w:r w:rsidR="00481ADD">
        <w:t xml:space="preserve"> и наблюдает за ними. Объясните</w:t>
      </w:r>
      <w:r>
        <w:t>, почему одни предметы утонули, а другие нет.</w:t>
      </w:r>
    </w:p>
    <w:p w:rsidR="00201D8C" w:rsidRDefault="00201D8C" w:rsidP="00201D8C">
      <w:pPr>
        <w:pStyle w:val="a3"/>
        <w:ind w:left="-66"/>
      </w:pPr>
    </w:p>
    <w:p w:rsidR="00201D8C" w:rsidRDefault="00B61742" w:rsidP="00201D8C">
      <w:pPr>
        <w:pStyle w:val="a3"/>
        <w:numPr>
          <w:ilvl w:val="0"/>
          <w:numId w:val="1"/>
        </w:numPr>
      </w:pPr>
      <w:r>
        <w:t>Лабиринт.</w:t>
      </w:r>
    </w:p>
    <w:p w:rsidR="00B61742" w:rsidRDefault="00B61742" w:rsidP="00B61742">
      <w:pPr>
        <w:pStyle w:val="a3"/>
        <w:ind w:left="-66"/>
      </w:pPr>
      <w:r>
        <w:t>Нарисуйте на листе бумаги дорожку-лабиринт, у начала лабиринта зайчика, а в конце морковку. Предложите малышу</w:t>
      </w:r>
      <w:r w:rsidR="009E162F">
        <w:t xml:space="preserve"> провести пальчиком по лабиринту и</w:t>
      </w:r>
      <w:r>
        <w:t xml:space="preserve"> помочь зайке добраться до морковки.</w:t>
      </w:r>
    </w:p>
    <w:p w:rsidR="00B61742" w:rsidRDefault="00B61742" w:rsidP="00B61742">
      <w:pPr>
        <w:pStyle w:val="a3"/>
        <w:ind w:left="-66"/>
      </w:pPr>
    </w:p>
    <w:p w:rsidR="00B61742" w:rsidRDefault="001A76C2" w:rsidP="00B61742">
      <w:pPr>
        <w:pStyle w:val="a3"/>
        <w:numPr>
          <w:ilvl w:val="0"/>
          <w:numId w:val="1"/>
        </w:numPr>
      </w:pPr>
      <w:r>
        <w:t>Рисуем пальчиками.</w:t>
      </w:r>
    </w:p>
    <w:p w:rsidR="001A76C2" w:rsidRDefault="00C66F23" w:rsidP="001A76C2">
      <w:pPr>
        <w:pStyle w:val="a3"/>
        <w:ind w:left="-66"/>
      </w:pPr>
      <w:r>
        <w:t>Рисование доставляет детям огромное удовольствие. Нарисуйте контур предмета, а ребенку предложите раскрасить,  обмакивая пальчик в гуашь.</w:t>
      </w:r>
      <w:r w:rsidR="00CE4CB0">
        <w:t xml:space="preserve"> Нарисуйте дерево, а ребенка попросите нарисовать листочки или иголочки у ежика.</w:t>
      </w:r>
      <w:r>
        <w:t xml:space="preserve"> Вот увидите</w:t>
      </w:r>
      <w:r w:rsidR="00CE4CB0">
        <w:t>,</w:t>
      </w:r>
      <w:r>
        <w:t xml:space="preserve"> малыш будет в восторге.</w:t>
      </w:r>
    </w:p>
    <w:p w:rsidR="00B51DEF" w:rsidRDefault="00B51DEF" w:rsidP="00B51DEF">
      <w:pPr>
        <w:pStyle w:val="a3"/>
        <w:ind w:left="-66"/>
      </w:pPr>
    </w:p>
    <w:p w:rsidR="00F61526" w:rsidRDefault="001813B0" w:rsidP="001813B0">
      <w:pPr>
        <w:pStyle w:val="a3"/>
        <w:numPr>
          <w:ilvl w:val="0"/>
          <w:numId w:val="1"/>
        </w:numPr>
      </w:pPr>
      <w:r>
        <w:t>Игра с прищепками.</w:t>
      </w:r>
    </w:p>
    <w:p w:rsidR="00481ADD" w:rsidRDefault="005A7575" w:rsidP="001813B0">
      <w:pPr>
        <w:pStyle w:val="a3"/>
        <w:ind w:left="-66"/>
      </w:pPr>
      <w:r>
        <w:t>Натяните веревочку и предложите ребенку повесить на нее прищепки. Можно вырезать из картона круги та</w:t>
      </w:r>
      <w:r w:rsidR="0057145E">
        <w:t xml:space="preserve">кого же цвета, как и прищепки и </w:t>
      </w:r>
      <w:r>
        <w:t xml:space="preserve"> при</w:t>
      </w:r>
      <w:r w:rsidR="0057145E">
        <w:t>креплять прищепки</w:t>
      </w:r>
      <w:r w:rsidR="00481ADD">
        <w:t xml:space="preserve"> на круги соответствующих цветов.</w:t>
      </w:r>
    </w:p>
    <w:p w:rsidR="00481ADD" w:rsidRPr="00481ADD" w:rsidRDefault="00481ADD" w:rsidP="00481ADD"/>
    <w:p w:rsidR="00481ADD" w:rsidRPr="00481ADD" w:rsidRDefault="00481ADD" w:rsidP="00481ADD"/>
    <w:p w:rsidR="00481ADD" w:rsidRDefault="00481ADD" w:rsidP="00481ADD"/>
    <w:p w:rsidR="001813B0" w:rsidRPr="00481ADD" w:rsidRDefault="00481ADD" w:rsidP="00481ADD">
      <w:pPr>
        <w:tabs>
          <w:tab w:val="left" w:pos="5653"/>
        </w:tabs>
      </w:pPr>
      <w:r>
        <w:t xml:space="preserve">                                                                                                     Подготовила воспитатель Романычева Н.В.</w:t>
      </w:r>
    </w:p>
    <w:sectPr w:rsidR="001813B0" w:rsidRPr="00481ADD" w:rsidSect="009845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4562"/>
    <w:multiLevelType w:val="hybridMultilevel"/>
    <w:tmpl w:val="C2642376"/>
    <w:lvl w:ilvl="0" w:tplc="12025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87946"/>
    <w:rsid w:val="00034CBF"/>
    <w:rsid w:val="00103CAF"/>
    <w:rsid w:val="0015589F"/>
    <w:rsid w:val="001813B0"/>
    <w:rsid w:val="00192BE5"/>
    <w:rsid w:val="001A76C2"/>
    <w:rsid w:val="001C2B79"/>
    <w:rsid w:val="00201D8C"/>
    <w:rsid w:val="00236507"/>
    <w:rsid w:val="00287946"/>
    <w:rsid w:val="00310DEF"/>
    <w:rsid w:val="00481ADD"/>
    <w:rsid w:val="00512435"/>
    <w:rsid w:val="0057145E"/>
    <w:rsid w:val="005A7575"/>
    <w:rsid w:val="00984542"/>
    <w:rsid w:val="009D1D3D"/>
    <w:rsid w:val="009E162F"/>
    <w:rsid w:val="00B51DEF"/>
    <w:rsid w:val="00B61742"/>
    <w:rsid w:val="00C66F23"/>
    <w:rsid w:val="00CE4CB0"/>
    <w:rsid w:val="00E42B0F"/>
    <w:rsid w:val="00F61526"/>
    <w:rsid w:val="00FA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B1"/>
  </w:style>
  <w:style w:type="paragraph" w:styleId="1">
    <w:name w:val="heading 1"/>
    <w:basedOn w:val="a"/>
    <w:next w:val="a"/>
    <w:link w:val="10"/>
    <w:uiPriority w:val="9"/>
    <w:qFormat/>
    <w:rsid w:val="00287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879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2020-04-08T16:20:00Z</dcterms:created>
  <dcterms:modified xsi:type="dcterms:W3CDTF">2020-04-10T10:12:00Z</dcterms:modified>
</cp:coreProperties>
</file>