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2" w:rsidRDefault="007A1EF2" w:rsidP="007A1EF2">
      <w:pPr>
        <w:spacing w:after="0" w:line="240" w:lineRule="auto"/>
        <w:ind w:left="-709"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8E44AD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E44AD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-450215</wp:posOffset>
            </wp:positionV>
            <wp:extent cx="7623175" cy="10795000"/>
            <wp:effectExtent l="19050" t="0" r="0" b="0"/>
            <wp:wrapNone/>
            <wp:docPr id="79" name="Рисунок 79" descr="https://krot.info/uploads/posts/2020-01/1579231327_63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rot.info/uploads/posts/2020-01/1579231327_63-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7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95F" w:rsidRPr="007A1EF2" w:rsidRDefault="000A7E13" w:rsidP="007A1EF2">
      <w:pPr>
        <w:spacing w:after="0" w:line="240" w:lineRule="auto"/>
        <w:ind w:left="-709"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8E44AD"/>
          <w:sz w:val="32"/>
          <w:szCs w:val="32"/>
          <w:bdr w:val="none" w:sz="0" w:space="0" w:color="auto" w:frame="1"/>
          <w:lang w:eastAsia="ru-RU"/>
        </w:rPr>
      </w:pPr>
      <w:r w:rsidRPr="007A1EF2">
        <w:rPr>
          <w:rFonts w:ascii="Times New Roman" w:eastAsia="Times New Roman" w:hAnsi="Times New Roman" w:cs="Times New Roman"/>
          <w:b/>
          <w:bCs/>
          <w:i/>
          <w:color w:val="8E44AD"/>
          <w:sz w:val="32"/>
          <w:szCs w:val="32"/>
          <w:bdr w:val="none" w:sz="0" w:space="0" w:color="auto" w:frame="1"/>
          <w:lang w:eastAsia="ru-RU"/>
        </w:rPr>
        <w:t xml:space="preserve">Консультация для родителей </w:t>
      </w:r>
    </w:p>
    <w:p w:rsidR="0083506A" w:rsidRPr="0083506A" w:rsidRDefault="000A7E13" w:rsidP="007A1EF2">
      <w:pPr>
        <w:spacing w:after="0" w:line="240" w:lineRule="auto"/>
        <w:ind w:left="-709" w:right="150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</w:pPr>
      <w:r w:rsidRPr="007A1EF2">
        <w:rPr>
          <w:rFonts w:ascii="Times New Roman" w:eastAsia="Times New Roman" w:hAnsi="Times New Roman" w:cs="Times New Roman"/>
          <w:b/>
          <w:bCs/>
          <w:i/>
          <w:color w:val="8E44AD"/>
          <w:sz w:val="32"/>
          <w:szCs w:val="32"/>
          <w:bdr w:val="none" w:sz="0" w:space="0" w:color="auto" w:frame="1"/>
          <w:lang w:eastAsia="ru-RU"/>
        </w:rPr>
        <w:t>«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color w:val="8E44AD"/>
          <w:sz w:val="32"/>
          <w:szCs w:val="32"/>
          <w:bdr w:val="none" w:sz="0" w:space="0" w:color="auto" w:frame="1"/>
          <w:lang w:eastAsia="ru-RU"/>
        </w:rPr>
        <w:t>Мульт</w:t>
      </w:r>
      <w:r w:rsidR="0030795F" w:rsidRPr="007A1EF2">
        <w:rPr>
          <w:rFonts w:ascii="Times New Roman" w:eastAsia="Times New Roman" w:hAnsi="Times New Roman" w:cs="Times New Roman"/>
          <w:b/>
          <w:bCs/>
          <w:i/>
          <w:color w:val="8E44AD"/>
          <w:sz w:val="32"/>
          <w:szCs w:val="32"/>
          <w:bdr w:val="none" w:sz="0" w:space="0" w:color="auto" w:frame="1"/>
          <w:lang w:eastAsia="ru-RU"/>
        </w:rPr>
        <w:t>фильм как средство воспитания»</w:t>
      </w:r>
    </w:p>
    <w:p w:rsidR="0083506A" w:rsidRPr="004E5942" w:rsidRDefault="0083506A" w:rsidP="004E5942">
      <w:pPr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A7E13" w:rsidRPr="00280D65" w:rsidRDefault="000A7E13" w:rsidP="007A1EF2">
      <w:pPr>
        <w:spacing w:after="0" w:line="240" w:lineRule="auto"/>
        <w:ind w:left="-709" w:right="-284" w:firstLine="425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80D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современном мире мультфильмы – это неотъемлемый атрибут жизни каждой семьи, в которой есть дети. Без мультфильмов ни один современный человек не представляет своего детства и детства своего любимого </w:t>
      </w:r>
      <w:r w:rsidR="00280D65" w:rsidRPr="00280D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ребёнка. </w:t>
      </w:r>
    </w:p>
    <w:p w:rsidR="000A7E13" w:rsidRPr="00280D65" w:rsidRDefault="000A7E13" w:rsidP="007A1EF2">
      <w:pPr>
        <w:spacing w:after="0" w:line="240" w:lineRule="auto"/>
        <w:ind w:left="-709" w:right="-284" w:firstLine="425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80D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Эмоции, возникающие во время просмотра мультфильмов, оказывают благотворное влияние на развитие у ребенка сочувствия к героям, восприимчивость к чувствам других. А некоторый эмоциональный подъём после хорошего конца улучшает самочувствие самого ребёнка.</w:t>
      </w:r>
    </w:p>
    <w:p w:rsidR="000A7E13" w:rsidRPr="00280D65" w:rsidRDefault="000A7E13" w:rsidP="007A1EF2">
      <w:pPr>
        <w:spacing w:after="0" w:line="240" w:lineRule="auto"/>
        <w:ind w:left="-709" w:right="-284" w:firstLine="425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80D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Многие родители задают себе одни и те же вопросы — насколько вредны телевизор и компьютер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 и за компьютером.</w:t>
      </w:r>
    </w:p>
    <w:p w:rsidR="00280D65" w:rsidRDefault="00280D65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280D65">
        <w:rPr>
          <w:rFonts w:ascii="Times New Roman" w:hAnsi="Times New Roman" w:cs="Times New Roman"/>
          <w:sz w:val="24"/>
          <w:szCs w:val="24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:rsidR="007A1EF2" w:rsidRPr="007A1EF2" w:rsidRDefault="007A1EF2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280D65" w:rsidRPr="007A1EF2" w:rsidRDefault="007A1EF2" w:rsidP="007A1EF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  <w:u w:val="single"/>
        </w:rPr>
      </w:pPr>
      <w:r w:rsidRPr="007A1EF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Вот что нужно сделать</w:t>
      </w:r>
    </w:p>
    <w:p w:rsidR="007A1EF2" w:rsidRPr="007A1EF2" w:rsidRDefault="007A1EF2" w:rsidP="007A1EF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280D65" w:rsidRPr="00280D65" w:rsidRDefault="001C2711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 </w:t>
      </w:r>
      <w:r w:rsidR="00280D65" w:rsidRPr="00280D65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Правило №1. Посмотрите мультик сами.</w:t>
      </w:r>
    </w:p>
    <w:p w:rsidR="00280D65" w:rsidRDefault="00280D65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280D65">
        <w:rPr>
          <w:rFonts w:ascii="Times New Roman" w:hAnsi="Times New Roman" w:cs="Times New Roman"/>
          <w:sz w:val="24"/>
          <w:szCs w:val="24"/>
        </w:rPr>
        <w:t>Это главное и непременное правило, которое не так-то просто выполнить.</w:t>
      </w:r>
      <w:r w:rsidR="007A1EF2">
        <w:rPr>
          <w:rFonts w:ascii="Times New Roman" w:hAnsi="Times New Roman" w:cs="Times New Roman"/>
          <w:sz w:val="24"/>
          <w:szCs w:val="24"/>
        </w:rPr>
        <w:t xml:space="preserve"> </w:t>
      </w:r>
      <w:r w:rsidRPr="00280D65">
        <w:rPr>
          <w:rFonts w:ascii="Times New Roman" w:hAnsi="Times New Roman" w:cs="Times New Roman"/>
          <w:sz w:val="24"/>
          <w:szCs w:val="24"/>
        </w:rPr>
        <w:t>Когда вы будете смотреть мультфильмы, обратите внимание:</w:t>
      </w:r>
      <w:r w:rsidR="00DF587C">
        <w:rPr>
          <w:rFonts w:ascii="Times New Roman" w:hAnsi="Times New Roman" w:cs="Times New Roman"/>
          <w:sz w:val="24"/>
          <w:szCs w:val="24"/>
        </w:rPr>
        <w:t xml:space="preserve"> </w:t>
      </w:r>
      <w:r w:rsidRPr="00280D65">
        <w:rPr>
          <w:rFonts w:ascii="Times New Roman" w:hAnsi="Times New Roman" w:cs="Times New Roman"/>
          <w:sz w:val="24"/>
          <w:szCs w:val="24"/>
        </w:rPr>
        <w:t>не слишком ли агрессивны герои мультфильма;</w:t>
      </w:r>
      <w:r w:rsidR="00DF587C">
        <w:rPr>
          <w:rFonts w:ascii="Times New Roman" w:hAnsi="Times New Roman" w:cs="Times New Roman"/>
          <w:sz w:val="24"/>
          <w:szCs w:val="24"/>
        </w:rPr>
        <w:t xml:space="preserve"> </w:t>
      </w:r>
      <w:r w:rsidRPr="00280D65">
        <w:rPr>
          <w:rFonts w:ascii="Times New Roman" w:hAnsi="Times New Roman" w:cs="Times New Roman"/>
          <w:sz w:val="24"/>
          <w:szCs w:val="24"/>
        </w:rPr>
        <w:t>есть ли в нем моменты, которые могут напугать ребенка;</w:t>
      </w:r>
      <w:r w:rsidR="00DF587C">
        <w:rPr>
          <w:rFonts w:ascii="Times New Roman" w:hAnsi="Times New Roman" w:cs="Times New Roman"/>
          <w:sz w:val="24"/>
          <w:szCs w:val="24"/>
        </w:rPr>
        <w:t xml:space="preserve"> </w:t>
      </w:r>
      <w:r w:rsidRPr="00280D65">
        <w:rPr>
          <w:rFonts w:ascii="Times New Roman" w:hAnsi="Times New Roman" w:cs="Times New Roman"/>
          <w:sz w:val="24"/>
          <w:szCs w:val="24"/>
        </w:rPr>
        <w:t>не слишком ли длинный мультфильм по времени;</w:t>
      </w:r>
      <w:r w:rsidR="00DF587C">
        <w:rPr>
          <w:rFonts w:ascii="Times New Roman" w:hAnsi="Times New Roman" w:cs="Times New Roman"/>
          <w:sz w:val="24"/>
          <w:szCs w:val="24"/>
        </w:rPr>
        <w:t xml:space="preserve"> </w:t>
      </w:r>
      <w:r w:rsidRPr="00280D65">
        <w:rPr>
          <w:rFonts w:ascii="Times New Roman" w:hAnsi="Times New Roman" w:cs="Times New Roman"/>
          <w:sz w:val="24"/>
          <w:szCs w:val="24"/>
        </w:rPr>
        <w:t>какие выводы может сделать ребенок, посмотрев мультфильм.</w:t>
      </w:r>
    </w:p>
    <w:p w:rsidR="007A1EF2" w:rsidRPr="007A1EF2" w:rsidRDefault="007A1EF2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280D65" w:rsidRPr="00280D65" w:rsidRDefault="001C2711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 </w:t>
      </w:r>
      <w:r w:rsidR="00280D65" w:rsidRPr="00280D65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Правило №2. Долой телевизор без контроля.</w:t>
      </w:r>
    </w:p>
    <w:p w:rsidR="00280D65" w:rsidRDefault="00280D65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280D65">
        <w:rPr>
          <w:rFonts w:ascii="Times New Roman" w:hAnsi="Times New Roman" w:cs="Times New Roman"/>
          <w:sz w:val="24"/>
          <w:szCs w:val="24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:rsidR="007A1EF2" w:rsidRPr="007A1EF2" w:rsidRDefault="007A1EF2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280D65" w:rsidRPr="00280D65" w:rsidRDefault="001C2711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 </w:t>
      </w:r>
      <w:r w:rsidR="00280D65" w:rsidRPr="00280D65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Правило №3. Ограничьте время просмотра телевизора</w:t>
      </w:r>
      <w:r w:rsidR="00280D65" w:rsidRPr="00280D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0D65" w:rsidRPr="00280D65" w:rsidRDefault="00280D65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D65">
        <w:rPr>
          <w:rFonts w:ascii="Times New Roman" w:hAnsi="Times New Roman" w:cs="Times New Roman"/>
          <w:sz w:val="24"/>
          <w:szCs w:val="24"/>
        </w:rPr>
        <w:t>А сколько времени ребенок может посвятить своему любимому занятию – просмотру мультфильмов?</w:t>
      </w:r>
      <w:r w:rsidR="00DF587C">
        <w:rPr>
          <w:rFonts w:ascii="Times New Roman" w:hAnsi="Times New Roman" w:cs="Times New Roman"/>
          <w:sz w:val="24"/>
          <w:szCs w:val="24"/>
        </w:rPr>
        <w:t xml:space="preserve"> </w:t>
      </w:r>
      <w:r w:rsidRPr="00280D65">
        <w:rPr>
          <w:rFonts w:ascii="Times New Roman" w:hAnsi="Times New Roman" w:cs="Times New Roman"/>
          <w:sz w:val="24"/>
          <w:szCs w:val="24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</w:t>
      </w:r>
      <w:r w:rsidR="00DF587C">
        <w:rPr>
          <w:rFonts w:ascii="Times New Roman" w:hAnsi="Times New Roman" w:cs="Times New Roman"/>
          <w:sz w:val="24"/>
          <w:szCs w:val="24"/>
        </w:rPr>
        <w:t>.</w:t>
      </w:r>
      <w:r w:rsidRPr="00280D65">
        <w:rPr>
          <w:rFonts w:ascii="Times New Roman" w:hAnsi="Times New Roman" w:cs="Times New Roman"/>
          <w:sz w:val="24"/>
          <w:szCs w:val="24"/>
        </w:rPr>
        <w:t xml:space="preserve"> Ведь время до наступления 3-х летнего возраста – это время постижения окружающего мира</w:t>
      </w:r>
      <w:r w:rsidR="00DF587C">
        <w:rPr>
          <w:rFonts w:ascii="Times New Roman" w:hAnsi="Times New Roman" w:cs="Times New Roman"/>
          <w:sz w:val="24"/>
          <w:szCs w:val="24"/>
        </w:rPr>
        <w:t>.</w:t>
      </w:r>
      <w:r w:rsidR="007A1EF2">
        <w:rPr>
          <w:rFonts w:ascii="Times New Roman" w:hAnsi="Times New Roman" w:cs="Times New Roman"/>
          <w:sz w:val="24"/>
          <w:szCs w:val="24"/>
        </w:rPr>
        <w:t xml:space="preserve"> </w:t>
      </w:r>
      <w:r w:rsidRPr="007A1EF2">
        <w:rPr>
          <w:rFonts w:ascii="Times New Roman" w:hAnsi="Times New Roman" w:cs="Times New Roman"/>
          <w:b/>
          <w:i/>
          <w:sz w:val="24"/>
          <w:szCs w:val="24"/>
        </w:rPr>
        <w:t>От 3-х до 6 лет время просмотра качественных мультфильмов или детских телепередач не должно превышать 20 – 30 минут</w:t>
      </w:r>
      <w:r w:rsidRPr="00280D65">
        <w:rPr>
          <w:rFonts w:ascii="Times New Roman" w:hAnsi="Times New Roman" w:cs="Times New Roman"/>
          <w:sz w:val="24"/>
          <w:szCs w:val="24"/>
        </w:rPr>
        <w:t xml:space="preserve"> в зависимости от особенностей вашего ребенка. То есть, если малыш слишком подвижный, возбудимый, время просмотра должно быть, как можно меньше.</w:t>
      </w:r>
    </w:p>
    <w:p w:rsidR="007A1EF2" w:rsidRDefault="007A1EF2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280D65" w:rsidRPr="00280D65" w:rsidRDefault="001C2711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 </w:t>
      </w:r>
      <w:r w:rsidR="00280D65" w:rsidRPr="00280D65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Правило №4. Подбирая мультфильм, учитывайте возраст ребенка!</w:t>
      </w:r>
    </w:p>
    <w:p w:rsidR="00280D65" w:rsidRDefault="00280D65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280D65">
        <w:rPr>
          <w:rFonts w:ascii="Times New Roman" w:hAnsi="Times New Roman" w:cs="Times New Roman"/>
          <w:sz w:val="24"/>
          <w:szCs w:val="24"/>
        </w:rPr>
        <w:t xml:space="preserve"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</w:t>
      </w:r>
      <w:r>
        <w:rPr>
          <w:rFonts w:ascii="Times New Roman" w:hAnsi="Times New Roman" w:cs="Times New Roman"/>
          <w:sz w:val="24"/>
          <w:szCs w:val="24"/>
        </w:rPr>
        <w:t>7-летних детей</w:t>
      </w:r>
      <w:r w:rsidRPr="00280D65">
        <w:rPr>
          <w:rFonts w:ascii="Times New Roman" w:hAnsi="Times New Roman" w:cs="Times New Roman"/>
          <w:sz w:val="24"/>
          <w:szCs w:val="24"/>
        </w:rPr>
        <w:t>.</w:t>
      </w:r>
    </w:p>
    <w:p w:rsidR="007A1EF2" w:rsidRPr="007A1EF2" w:rsidRDefault="007A1EF2" w:rsidP="007A1EF2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0D65" w:rsidRPr="00280D65" w:rsidRDefault="001C2711" w:rsidP="007A1EF2">
      <w:pPr>
        <w:spacing w:after="0" w:line="240" w:lineRule="auto"/>
        <w:ind w:left="-709" w:right="2125" w:firstLine="425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 </w:t>
      </w:r>
      <w:r w:rsidR="00280D65" w:rsidRPr="00280D65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Правило №5. Не используйте мультфильмы (телепередачи), чтобы просто занять ребенка («пусть лучше смотрит, а не меня дергает!»).</w:t>
      </w:r>
    </w:p>
    <w:p w:rsidR="00280D65" w:rsidRPr="00280D65" w:rsidRDefault="00280D65" w:rsidP="007A1EF2">
      <w:pPr>
        <w:spacing w:after="0" w:line="240" w:lineRule="auto"/>
        <w:ind w:left="-709" w:right="21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0D65">
        <w:rPr>
          <w:rFonts w:ascii="Times New Roman" w:hAnsi="Times New Roman" w:cs="Times New Roman"/>
          <w:sz w:val="24"/>
          <w:szCs w:val="24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280D65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280D65">
        <w:rPr>
          <w:rFonts w:ascii="Times New Roman" w:hAnsi="Times New Roman" w:cs="Times New Roman"/>
          <w:sz w:val="24"/>
          <w:szCs w:val="24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</w:p>
    <w:p w:rsidR="007A1EF2" w:rsidRDefault="007A1EF2" w:rsidP="007A1EF2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7A1EF2" w:rsidRDefault="007A1EF2" w:rsidP="00A00E33">
      <w:pPr>
        <w:spacing w:after="0"/>
        <w:ind w:left="-709" w:right="-284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7A1EF2" w:rsidRDefault="007A1EF2" w:rsidP="00A00E33">
      <w:pPr>
        <w:spacing w:after="0"/>
        <w:ind w:left="-709" w:right="-284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7A1EF2" w:rsidRDefault="007A1EF2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br w:type="page"/>
      </w:r>
    </w:p>
    <w:p w:rsidR="00893FF4" w:rsidRDefault="00893FF4" w:rsidP="00A00E33">
      <w:pPr>
        <w:spacing w:after="0"/>
        <w:ind w:left="-709" w:right="-284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-450215</wp:posOffset>
            </wp:positionV>
            <wp:extent cx="7623175" cy="10795000"/>
            <wp:effectExtent l="19050" t="0" r="0" b="0"/>
            <wp:wrapNone/>
            <wp:docPr id="7" name="Рисунок 79" descr="https://krot.info/uploads/posts/2020-01/1579231327_63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rot.info/uploads/posts/2020-01/1579231327_63-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7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FF4" w:rsidRDefault="00893FF4" w:rsidP="00A00E33">
      <w:pPr>
        <w:spacing w:after="0"/>
        <w:ind w:left="-709" w:right="-284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280D65" w:rsidRPr="00280D65" w:rsidRDefault="00280D65" w:rsidP="00A00E33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00E3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А теперь поговорим о том, какие мультфильмы смотреть полезно и почему</w:t>
      </w:r>
    </w:p>
    <w:p w:rsidR="00280D65" w:rsidRPr="00280D65" w:rsidRDefault="00280D65" w:rsidP="00893FF4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280D65">
        <w:rPr>
          <w:rFonts w:ascii="Times New Roman" w:hAnsi="Times New Roman" w:cs="Times New Roman"/>
          <w:sz w:val="24"/>
          <w:szCs w:val="24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280D65">
        <w:rPr>
          <w:rFonts w:ascii="Times New Roman" w:hAnsi="Times New Roman" w:cs="Times New Roman"/>
          <w:sz w:val="24"/>
          <w:szCs w:val="24"/>
        </w:rPr>
        <w:t>полнометражных</w:t>
      </w:r>
      <w:proofErr w:type="gramEnd"/>
      <w:r w:rsidRPr="00280D65">
        <w:rPr>
          <w:rFonts w:ascii="Times New Roman" w:hAnsi="Times New Roman" w:cs="Times New Roman"/>
          <w:sz w:val="24"/>
          <w:szCs w:val="24"/>
        </w:rPr>
        <w:t xml:space="preserve"> по «большим» сказкам. Но и большие мультики показывали обычно частями. Чтобы детская психика не страдала. </w:t>
      </w:r>
    </w:p>
    <w:p w:rsidR="00E16608" w:rsidRDefault="00E16608" w:rsidP="00E16608">
      <w:pPr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3506A" w:rsidRPr="0083506A" w:rsidRDefault="0083506A" w:rsidP="00E16608">
      <w:pPr>
        <w:spacing w:after="0" w:line="240" w:lineRule="auto"/>
        <w:ind w:left="-709" w:right="-284"/>
        <w:jc w:val="both"/>
        <w:textAlignment w:val="baseline"/>
        <w:rPr>
          <w:rFonts w:ascii="Verdana" w:eastAsia="Times New Roman" w:hAnsi="Verdana" w:cs="Times New Roman"/>
          <w:color w:val="7030A0"/>
          <w:sz w:val="24"/>
          <w:szCs w:val="24"/>
          <w:u w:val="single"/>
          <w:lang w:eastAsia="ru-RU"/>
        </w:rPr>
      </w:pPr>
      <w:r w:rsidRPr="0083506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В этой подборке собраны мультф</w:t>
      </w:r>
      <w:r w:rsidR="00527F2F" w:rsidRPr="00E16608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 xml:space="preserve">ильмов для развития способности </w:t>
      </w:r>
      <w:r w:rsidRPr="0083506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bdr w:val="none" w:sz="0" w:space="0" w:color="auto" w:frame="1"/>
          <w:lang w:eastAsia="ru-RU"/>
        </w:rPr>
        <w:t>самовыражения и самопознания, коррекции поведения ребенка.</w:t>
      </w:r>
    </w:p>
    <w:p w:rsidR="0083506A" w:rsidRPr="0083506A" w:rsidRDefault="0083506A" w:rsidP="00893FF4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Понятия о добре и зле</w:t>
      </w:r>
      <w:r w:rsidR="00E16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«Ну, погоди», «Леопольд», «</w:t>
      </w:r>
      <w:proofErr w:type="spell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Лунтик</w:t>
      </w:r>
      <w:proofErr w:type="spell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«Волшебник изумрудного города», "Фунтик", "Крокодил Гена"</w:t>
      </w:r>
    </w:p>
    <w:p w:rsidR="0083506A" w:rsidRPr="0083506A" w:rsidRDefault="0083506A" w:rsidP="00893FF4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Умение распознавать чувства и эмоции</w:t>
      </w:r>
      <w:r w:rsidR="00E16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 «</w:t>
      </w:r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Паровозик из </w:t>
      </w:r>
      <w:proofErr w:type="spell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Ромашково</w:t>
      </w:r>
      <w:proofErr w:type="spell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"Ежик в тумане", "Ежик и Медвежонок", "Ох и</w:t>
      </w:r>
      <w:proofErr w:type="gram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х", "Просто так", "Дорожная сказка", "</w:t>
      </w:r>
      <w:proofErr w:type="spell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Чучело-мяучело</w:t>
      </w:r>
      <w:proofErr w:type="spell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мультфильмы про лисенка «Мотылек», «Сказка о старом эхо»</w:t>
      </w:r>
    </w:p>
    <w:p w:rsidR="0083506A" w:rsidRPr="0083506A" w:rsidRDefault="0083506A" w:rsidP="00893FF4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 плохое и хорошее поведение, полезные привычки:</w:t>
      </w:r>
      <w:r w:rsidR="00E166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"Антошка"</w:t>
      </w:r>
      <w:proofErr w:type="gram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,"</w:t>
      </w:r>
      <w:proofErr w:type="spellStart"/>
      <w:proofErr w:type="gram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"Осторожно, обезьянки", "</w:t>
      </w:r>
      <w:proofErr w:type="spell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Морозко</w:t>
      </w:r>
      <w:proofErr w:type="spell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"Двенадцать месяцев", "Коза-Дереза", "Бобик в гостях у Барбоса", "Замок лгунов", "песенка Мышонка", "Три котенка", "Уроки тетушки Совы", "В стране невыученных уроков", "Как стать большим", "Дядя Степа", "</w:t>
      </w:r>
      <w:proofErr w:type="spellStart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"Маша и волшебное варенье</w:t>
      </w:r>
      <w:r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83506A" w:rsidRPr="0083506A" w:rsidRDefault="00E16608" w:rsidP="00893FF4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реодоле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ние 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страх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 "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Трусливый заяц (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заяц-хваста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)", "Ничуть не страшно", "Зайчонок и муха",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Тараканище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83506A" w:rsidRPr="0083506A" w:rsidRDefault="00E16608" w:rsidP="00893FF4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Борьба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трудностями: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Ивашка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дворца пионеров", "Необыкновенный матч", "Масленица",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Чипполино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"Храбрый Олененок", "Буратино", "Снежная Королева"</w:t>
      </w:r>
    </w:p>
    <w:p w:rsidR="0083506A" w:rsidRPr="0083506A" w:rsidRDefault="00E16608" w:rsidP="00893FF4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важительно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шение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 другим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"Чудесный колокольчик", "Голубой щенок",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Морозко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Бонифаций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"Живая игрушка"</w:t>
      </w:r>
    </w:p>
    <w:p w:rsidR="0083506A" w:rsidRPr="0083506A" w:rsidRDefault="00E16608" w:rsidP="00893FF4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Дружба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взаимовыручк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а, сопереживание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проявл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ение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сочувстви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Винни-Пух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", "Птичка 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Простоквашино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  "крокодил Гена",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Бременские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музыканты", "По дороге с облаками", "мультфильмы 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Сутеева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"Теремок",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Маугли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"Фунтик"</w:t>
      </w:r>
    </w:p>
    <w:p w:rsidR="0083506A" w:rsidRPr="0083506A" w:rsidRDefault="00E16608" w:rsidP="00893FF4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709" w:right="-284" w:firstLine="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озитивно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воспри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ятие</w:t>
      </w:r>
      <w:r w:rsidR="0083506A" w:rsidRPr="0083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себя "</w:t>
      </w:r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Крошка Енот", "попугай Кеша",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Винни-Пух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и "</w:t>
      </w:r>
      <w:proofErr w:type="spell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", "</w:t>
      </w:r>
      <w:proofErr w:type="spellStart"/>
      <w:proofErr w:type="gramStart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Рыжий-конопатый</w:t>
      </w:r>
      <w:proofErr w:type="spellEnd"/>
      <w:proofErr w:type="gramEnd"/>
      <w:r w:rsidR="0083506A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E16608" w:rsidRDefault="00E16608" w:rsidP="00E16608">
      <w:pPr>
        <w:tabs>
          <w:tab w:val="num" w:pos="-284"/>
        </w:tabs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520A" w:rsidRPr="00D8520A" w:rsidRDefault="00893FF4" w:rsidP="001C088F">
      <w:pPr>
        <w:spacing w:after="0"/>
        <w:ind w:left="-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10 «волшебных» мультиков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1. Ребенок не хочет умываться или чистить зубы – «Королева Зубная щетка» (1962 г.)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2. Ребенок отказывается убирать игрушки, одеваться, есть – мультик «</w:t>
      </w:r>
      <w:proofErr w:type="spellStart"/>
      <w:r w:rsidRPr="00D8520A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D8520A">
        <w:rPr>
          <w:rFonts w:ascii="Times New Roman" w:hAnsi="Times New Roman" w:cs="Times New Roman"/>
          <w:sz w:val="24"/>
          <w:szCs w:val="24"/>
        </w:rPr>
        <w:t>» (1986 г.)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3. Ребенок боится темноты, собак… - мультик «Ахи-страхи».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4. Ребенок ленится – «</w:t>
      </w:r>
      <w:proofErr w:type="gramStart"/>
      <w:r w:rsidRPr="00D8520A">
        <w:rPr>
          <w:rFonts w:ascii="Times New Roman" w:hAnsi="Times New Roman" w:cs="Times New Roman"/>
          <w:sz w:val="24"/>
          <w:szCs w:val="24"/>
        </w:rPr>
        <w:t>Сказка про лень</w:t>
      </w:r>
      <w:proofErr w:type="gramEnd"/>
      <w:r w:rsidRPr="00D8520A">
        <w:rPr>
          <w:rFonts w:ascii="Times New Roman" w:hAnsi="Times New Roman" w:cs="Times New Roman"/>
          <w:sz w:val="24"/>
          <w:szCs w:val="24"/>
        </w:rPr>
        <w:t>» (1976 г.)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5. Ребенок не умеет дружить – «Мой друг зонтик» (1982 г.)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6. Ребенок жадничает – мультик «Два жадных медвежонка», снятый по венгерской народной сказке.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7. Ребенок обманывает – «Замок лгунов» (1983 г.)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8. Ребенок говорит маме: «Я тебя не люблю» - мультик «Мама для мамонтенка» (1981 г.)</w:t>
      </w:r>
    </w:p>
    <w:p w:rsidR="00D8520A" w:rsidRP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9. Ребенок не хочет учиться – «Наш друг Пиши-Читай» (1978 г.)</w:t>
      </w:r>
    </w:p>
    <w:p w:rsidR="00D8520A" w:rsidRDefault="00D8520A" w:rsidP="001C088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20A">
        <w:rPr>
          <w:rFonts w:ascii="Times New Roman" w:hAnsi="Times New Roman" w:cs="Times New Roman"/>
          <w:sz w:val="24"/>
          <w:szCs w:val="24"/>
        </w:rPr>
        <w:t>10. Ребенок хвастается – мультик «Лягушка-путешественница» (1965 г.)</w:t>
      </w:r>
    </w:p>
    <w:p w:rsidR="008309AF" w:rsidRDefault="008309AF" w:rsidP="00D8520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C088F" w:rsidRDefault="001C088F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br w:type="page"/>
      </w:r>
    </w:p>
    <w:p w:rsidR="001C088F" w:rsidRDefault="001C088F" w:rsidP="001C088F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-450215</wp:posOffset>
            </wp:positionV>
            <wp:extent cx="7623175" cy="10795000"/>
            <wp:effectExtent l="19050" t="0" r="0" b="0"/>
            <wp:wrapNone/>
            <wp:docPr id="26" name="Рисунок 79" descr="https://krot.info/uploads/posts/2020-01/1579231327_63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rot.info/uploads/posts/2020-01/1579231327_63-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7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8F" w:rsidRDefault="001C088F" w:rsidP="001C088F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8309AF" w:rsidRPr="008309AF" w:rsidRDefault="008309AF" w:rsidP="001C088F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8309A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Как и книги, свои мультф</w:t>
      </w:r>
      <w:r w:rsidR="001C088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ильмы есть для каждого возраста</w:t>
      </w:r>
    </w:p>
    <w:p w:rsidR="001C088F" w:rsidRDefault="001C088F" w:rsidP="001C088F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9AF" w:rsidRPr="008309AF" w:rsidRDefault="008309AF" w:rsidP="001C088F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893FF4">
        <w:rPr>
          <w:rFonts w:ascii="Times New Roman" w:hAnsi="Times New Roman" w:cs="Times New Roman"/>
          <w:b/>
          <w:sz w:val="24"/>
          <w:szCs w:val="24"/>
        </w:rPr>
        <w:t>В 3 года</w:t>
      </w:r>
      <w:r w:rsidRPr="008309AF">
        <w:rPr>
          <w:rFonts w:ascii="Times New Roman" w:hAnsi="Times New Roman" w:cs="Times New Roman"/>
          <w:sz w:val="24"/>
          <w:szCs w:val="24"/>
        </w:rPr>
        <w:t xml:space="preserve"> деткам в основном читают сказки о животных – «Три медведя», «Теремок», «Курочка Ряба», соответственно, и мультфильмы малыш смотрит на эти же сюжеты. Для этого возраста хороши мультфильмы по произведениям </w:t>
      </w:r>
      <w:r w:rsidR="00893FF4">
        <w:rPr>
          <w:rFonts w:ascii="Times New Roman" w:hAnsi="Times New Roman" w:cs="Times New Roman"/>
          <w:sz w:val="24"/>
          <w:szCs w:val="24"/>
        </w:rPr>
        <w:t>К.И.</w:t>
      </w:r>
      <w:r w:rsidRPr="008309AF">
        <w:rPr>
          <w:rFonts w:ascii="Times New Roman" w:hAnsi="Times New Roman" w:cs="Times New Roman"/>
          <w:sz w:val="24"/>
          <w:szCs w:val="24"/>
        </w:rPr>
        <w:t xml:space="preserve">Чуковского, </w:t>
      </w:r>
      <w:proofErr w:type="spellStart"/>
      <w:r w:rsidR="00893FF4">
        <w:rPr>
          <w:rFonts w:ascii="Times New Roman" w:hAnsi="Times New Roman" w:cs="Times New Roman"/>
          <w:sz w:val="24"/>
          <w:szCs w:val="24"/>
        </w:rPr>
        <w:t>В.Г.</w:t>
      </w:r>
      <w:r w:rsidRPr="008309A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8309AF">
        <w:rPr>
          <w:rFonts w:ascii="Times New Roman" w:hAnsi="Times New Roman" w:cs="Times New Roman"/>
          <w:sz w:val="24"/>
          <w:szCs w:val="24"/>
        </w:rPr>
        <w:t>. Ребенок в этом возрасте только начинает познавать окружающий мир, поэтому лучше для него смотреть мультфильмы с р</w:t>
      </w:r>
      <w:r w:rsidR="00893FF4">
        <w:rPr>
          <w:rFonts w:ascii="Times New Roman" w:hAnsi="Times New Roman" w:cs="Times New Roman"/>
          <w:sz w:val="24"/>
          <w:szCs w:val="24"/>
        </w:rPr>
        <w:t>азвернутыми описаниями природы.</w:t>
      </w:r>
    </w:p>
    <w:p w:rsidR="008309AF" w:rsidRPr="00D8520A" w:rsidRDefault="008309AF" w:rsidP="001C088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8520A" w:rsidRDefault="001C088F" w:rsidP="001C088F">
      <w:pPr>
        <w:tabs>
          <w:tab w:val="num" w:pos="-284"/>
        </w:tabs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62230</wp:posOffset>
            </wp:positionV>
            <wp:extent cx="2178050" cy="1200785"/>
            <wp:effectExtent l="19050" t="0" r="0" b="0"/>
            <wp:wrapNone/>
            <wp:docPr id="2" name="Рисунок 2" descr="https://fhd.multiurok.ru/6/d/4/6d49dabef30772ce10a772c407949c10b02d27b9/konsul-tatsiia-dlia-roditieliei-vliianiie-mul-tfil-mov-na-nashikh-dietiei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6/d/4/6d49dabef30772ce10a772c407949c10b02d27b9/konsul-tatsiia-dlia-roditieliei-vliianiie-mul-tfil-mov-na-nashikh-dietiei_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395" w:rsidRDefault="00F64395" w:rsidP="001C088F">
      <w:pPr>
        <w:spacing w:after="0" w:line="240" w:lineRule="auto"/>
        <w:jc w:val="center"/>
        <w:rPr>
          <w:sz w:val="24"/>
          <w:szCs w:val="24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1C088F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-643890</wp:posOffset>
            </wp:positionV>
            <wp:extent cx="2287270" cy="1282700"/>
            <wp:effectExtent l="19050" t="0" r="0" b="0"/>
            <wp:wrapNone/>
            <wp:docPr id="82" name="Рисунок 82" descr="https://fhd.multiurok.ru/6/d/4/6d49dabef30772ce10a772c407949c10b02d27b9/konsul-tatsiia-dlia-roditieliei-vliianiie-mul-tfil-mov-na-nashikh-dietiei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hd.multiurok.ru/6/d/4/6d49dabef30772ce10a772c407949c10b02d27b9/konsul-tatsiia-dlia-roditieliei-vliianiie-mul-tfil-mov-na-nashikh-dietiei_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Pr="0007547B" w:rsidRDefault="0007547B" w:rsidP="001C088F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3169721</wp:posOffset>
            </wp:positionH>
            <wp:positionV relativeFrom="paragraph">
              <wp:posOffset>726213</wp:posOffset>
            </wp:positionV>
            <wp:extent cx="1241301" cy="1583140"/>
            <wp:effectExtent l="19050" t="0" r="0" b="0"/>
            <wp:wrapNone/>
            <wp:docPr id="88" name="Рисунок 88" descr="https://fhd.multiurok.ru/6/d/4/6d49dabef30772ce10a772c407949c10b02d27b9/konsul-tatsiia-dlia-roditieliei-vliianiie-mul-tfil-mov-na-nashikh-dietiei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hd.multiurok.ru/6/d/4/6d49dabef30772ce10a772c407949c10b02d27b9/konsul-tatsiia-dlia-roditieliei-vliianiie-mul-tfil-mov-na-nashikh-dietiei_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01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47B">
        <w:rPr>
          <w:rFonts w:ascii="Times New Roman" w:hAnsi="Times New Roman" w:cs="Times New Roman"/>
          <w:sz w:val="24"/>
          <w:szCs w:val="24"/>
        </w:rPr>
        <w:tab/>
      </w:r>
      <w:r w:rsidRPr="001C088F">
        <w:rPr>
          <w:rFonts w:ascii="Times New Roman" w:hAnsi="Times New Roman" w:cs="Times New Roman"/>
          <w:b/>
          <w:sz w:val="24"/>
          <w:szCs w:val="24"/>
        </w:rPr>
        <w:t>В 4 года</w:t>
      </w:r>
      <w:r w:rsidRPr="0007547B">
        <w:rPr>
          <w:rFonts w:ascii="Times New Roman" w:hAnsi="Times New Roman" w:cs="Times New Roman"/>
          <w:sz w:val="24"/>
          <w:szCs w:val="24"/>
        </w:rPr>
        <w:t xml:space="preserve"> ребенок уже начинает понимать, что такое отношения и чувства – любовь, дружба, помощь в беде, борьба добра со злом. Можно продолжать смотреть мультфильмы по мотивам русских народных сказок, добавив к ним классику про </w:t>
      </w:r>
      <w:proofErr w:type="spellStart"/>
      <w:r w:rsidRPr="0007547B">
        <w:rPr>
          <w:rFonts w:ascii="Times New Roman" w:hAnsi="Times New Roman" w:cs="Times New Roman"/>
          <w:sz w:val="24"/>
          <w:szCs w:val="24"/>
        </w:rPr>
        <w:t>Винни-Пуха</w:t>
      </w:r>
      <w:proofErr w:type="spellEnd"/>
      <w:r w:rsidRPr="0007547B">
        <w:rPr>
          <w:rFonts w:ascii="Times New Roman" w:hAnsi="Times New Roman" w:cs="Times New Roman"/>
          <w:sz w:val="24"/>
          <w:szCs w:val="24"/>
        </w:rPr>
        <w:t xml:space="preserve">, Кота Леопольда, </w:t>
      </w:r>
      <w:proofErr w:type="spellStart"/>
      <w:r w:rsidRPr="0007547B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075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7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07547B">
        <w:rPr>
          <w:rFonts w:ascii="Times New Roman" w:hAnsi="Times New Roman" w:cs="Times New Roman"/>
          <w:sz w:val="24"/>
          <w:szCs w:val="24"/>
        </w:rPr>
        <w:t>, сказки Андерсена (например, «</w:t>
      </w:r>
      <w:proofErr w:type="spellStart"/>
      <w:r w:rsidRPr="0007547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7547B">
        <w:rPr>
          <w:rFonts w:ascii="Times New Roman" w:hAnsi="Times New Roman" w:cs="Times New Roman"/>
          <w:sz w:val="24"/>
          <w:szCs w:val="24"/>
        </w:rPr>
        <w:t>»).</w:t>
      </w:r>
    </w:p>
    <w:p w:rsidR="0007547B" w:rsidRDefault="0007547B" w:rsidP="001C088F">
      <w:pPr>
        <w:tabs>
          <w:tab w:val="left" w:pos="-99"/>
        </w:tabs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330986</wp:posOffset>
            </wp:positionH>
            <wp:positionV relativeFrom="paragraph">
              <wp:posOffset>21637</wp:posOffset>
            </wp:positionV>
            <wp:extent cx="1946228" cy="1460311"/>
            <wp:effectExtent l="19050" t="0" r="0" b="0"/>
            <wp:wrapNone/>
            <wp:docPr id="85" name="Рисунок 85" descr="https://fhd.multiurok.ru/6/d/4/6d49dabef30772ce10a772c407949c10b02d27b9/konsul-tatsiia-dlia-roditieliei-vliianiie-mul-tfil-mov-na-nashikh-dietiei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fhd.multiurok.ru/6/d/4/6d49dabef30772ce10a772c407949c10b02d27b9/konsul-tatsiia-dlia-roditieliei-vliianiie-mul-tfil-mov-na-nashikh-dietiei_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8" cy="146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Default="0007547B" w:rsidP="001C088F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088F">
        <w:rPr>
          <w:rFonts w:ascii="Times New Roman" w:hAnsi="Times New Roman" w:cs="Times New Roman"/>
          <w:b/>
          <w:sz w:val="24"/>
          <w:szCs w:val="24"/>
        </w:rPr>
        <w:t>В 5 лет</w:t>
      </w:r>
      <w:r w:rsidRPr="0007547B">
        <w:rPr>
          <w:rFonts w:ascii="Times New Roman" w:hAnsi="Times New Roman" w:cs="Times New Roman"/>
          <w:sz w:val="24"/>
          <w:szCs w:val="24"/>
        </w:rPr>
        <w:t xml:space="preserve"> малыш готов смотреть полнометражные мультфильмы – «Конек-Горбунок», «Аленький цветочек», «Белоснежка и семь гномов», «</w:t>
      </w:r>
      <w:proofErr w:type="spellStart"/>
      <w:r w:rsidRPr="0007547B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07547B">
        <w:rPr>
          <w:rFonts w:ascii="Times New Roman" w:hAnsi="Times New Roman" w:cs="Times New Roman"/>
          <w:sz w:val="24"/>
          <w:szCs w:val="24"/>
        </w:rPr>
        <w:t>», «Король Лев». Это, как правило, мультфильмы со сложным сюжетом и глубоким смыслом.</w:t>
      </w:r>
    </w:p>
    <w:p w:rsidR="002E69D6" w:rsidRDefault="002E69D6" w:rsidP="001C088F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2041525" cy="1310005"/>
            <wp:effectExtent l="19050" t="0" r="0" b="0"/>
            <wp:wrapNone/>
            <wp:docPr id="94" name="Рисунок 94" descr="https://fhd.multiurok.ru/6/d/4/6d49dabef30772ce10a772c407949c10b02d27b9/konsul-tatsiia-dlia-roditieliei-vliianiie-mul-tfil-mov-na-nashikh-dietiei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fhd.multiurok.ru/6/d/4/6d49dabef30772ce10a772c407949c10b02d27b9/konsul-tatsiia-dlia-roditieliei-vliianiie-mul-tfil-mov-na-nashikh-dietiei_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57150</wp:posOffset>
            </wp:positionV>
            <wp:extent cx="1889125" cy="1228090"/>
            <wp:effectExtent l="19050" t="0" r="0" b="0"/>
            <wp:wrapNone/>
            <wp:docPr id="91" name="Рисунок 91" descr="https://fhd.multiurok.ru/6/d/4/6d49dabef30772ce10a772c407949c10b02d27b9/konsul-tatsiia-dlia-roditieliei-vliianiie-mul-tfil-mov-na-nashikh-dietiei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fhd.multiurok.ru/6/d/4/6d49dabef30772ce10a772c407949c10b02d27b9/konsul-tatsiia-dlia-roditieliei-vliianiie-mul-tfil-mov-na-nashikh-dietiei_1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9D6" w:rsidRPr="0007547B" w:rsidRDefault="002E69D6" w:rsidP="001C088F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E69D6" w:rsidRDefault="002E69D6" w:rsidP="00F6439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9D6" w:rsidRDefault="002E69D6" w:rsidP="00F6439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9D6" w:rsidRDefault="002E69D6" w:rsidP="00F6439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9D6" w:rsidRDefault="002E69D6" w:rsidP="00F6439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9D6" w:rsidRPr="0083506A" w:rsidRDefault="0007547B" w:rsidP="002E69D6">
      <w:pPr>
        <w:ind w:left="-709" w:right="17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2E69D6" w:rsidRPr="008350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 подобранные мультфильмы помогают ребенку полноценно и эффективно взаимодействовать с окружающим миром.</w:t>
      </w:r>
    </w:p>
    <w:p w:rsidR="00F64395" w:rsidRDefault="00F64395" w:rsidP="002E69D6">
      <w:pPr>
        <w:tabs>
          <w:tab w:val="left" w:pos="8222"/>
        </w:tabs>
        <w:spacing w:after="0"/>
        <w:ind w:left="-709" w:right="9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F87">
        <w:rPr>
          <w:rFonts w:ascii="Times New Roman" w:hAnsi="Times New Roman" w:cs="Times New Roman"/>
          <w:b/>
          <w:i/>
          <w:sz w:val="28"/>
          <w:szCs w:val="28"/>
        </w:rPr>
        <w:t>Удачи вам, дорогие мамы и папы!</w:t>
      </w:r>
    </w:p>
    <w:p w:rsidR="00F64395" w:rsidRDefault="00F64395" w:rsidP="00F6439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4395" w:rsidRDefault="00F64395" w:rsidP="002E69D6">
      <w:pPr>
        <w:pStyle w:val="a3"/>
        <w:spacing w:before="0" w:beforeAutospacing="0" w:after="0" w:afterAutospacing="0"/>
        <w:ind w:left="1276" w:right="2551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 xml:space="preserve">Консультацию подготовила: </w:t>
      </w:r>
    </w:p>
    <w:p w:rsidR="00F64395" w:rsidRPr="007D17DF" w:rsidRDefault="00F64395" w:rsidP="002E69D6">
      <w:pPr>
        <w:pStyle w:val="a3"/>
        <w:spacing w:before="0" w:beforeAutospacing="0" w:after="0" w:afterAutospacing="0"/>
        <w:ind w:left="1276" w:right="2551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>педагог-психолог МДОУ «Детский сад № 9»</w:t>
      </w:r>
    </w:p>
    <w:p w:rsidR="00F64395" w:rsidRPr="007D17DF" w:rsidRDefault="00F64395" w:rsidP="002E69D6">
      <w:pPr>
        <w:pStyle w:val="a3"/>
        <w:spacing w:before="0" w:beforeAutospacing="0" w:after="0" w:afterAutospacing="0"/>
        <w:ind w:left="1276" w:right="2551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Шапкина Н.Г.</w:t>
      </w:r>
    </w:p>
    <w:p w:rsidR="00F64395" w:rsidRPr="00BD0F87" w:rsidRDefault="00F64395" w:rsidP="00F64395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47B" w:rsidRPr="0007547B" w:rsidRDefault="0007547B" w:rsidP="0007547B">
      <w:pPr>
        <w:rPr>
          <w:lang w:eastAsia="ru-RU"/>
        </w:rPr>
      </w:pPr>
    </w:p>
    <w:sectPr w:rsidR="0007547B" w:rsidRPr="0007547B" w:rsidSect="00D852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6DC"/>
    <w:multiLevelType w:val="multilevel"/>
    <w:tmpl w:val="BF8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B0E1D"/>
    <w:multiLevelType w:val="multilevel"/>
    <w:tmpl w:val="A10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71F3E"/>
    <w:multiLevelType w:val="multilevel"/>
    <w:tmpl w:val="A8F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EA3856"/>
    <w:multiLevelType w:val="multilevel"/>
    <w:tmpl w:val="EA2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6488C"/>
    <w:multiLevelType w:val="multilevel"/>
    <w:tmpl w:val="CFA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506A"/>
    <w:rsid w:val="0007547B"/>
    <w:rsid w:val="000A7E13"/>
    <w:rsid w:val="001C088F"/>
    <w:rsid w:val="001C2711"/>
    <w:rsid w:val="00280D65"/>
    <w:rsid w:val="002E69D6"/>
    <w:rsid w:val="0030795F"/>
    <w:rsid w:val="004E5942"/>
    <w:rsid w:val="00527F2F"/>
    <w:rsid w:val="006104B6"/>
    <w:rsid w:val="007A00F8"/>
    <w:rsid w:val="007A1EF2"/>
    <w:rsid w:val="008309AF"/>
    <w:rsid w:val="0083506A"/>
    <w:rsid w:val="00893FF4"/>
    <w:rsid w:val="00985319"/>
    <w:rsid w:val="00A00E33"/>
    <w:rsid w:val="00B3102B"/>
    <w:rsid w:val="00D8520A"/>
    <w:rsid w:val="00DF587C"/>
    <w:rsid w:val="00E16608"/>
    <w:rsid w:val="00F6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15</cp:revision>
  <dcterms:created xsi:type="dcterms:W3CDTF">2020-04-17T10:59:00Z</dcterms:created>
  <dcterms:modified xsi:type="dcterms:W3CDTF">2020-04-17T12:43:00Z</dcterms:modified>
</cp:coreProperties>
</file>