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97C" w:rsidRPr="00277E00" w:rsidRDefault="004B497C" w:rsidP="004B497C">
      <w:pPr>
        <w:pStyle w:val="a3"/>
        <w:spacing w:before="0" w:beforeAutospacing="0" w:after="0" w:afterAutospacing="0" w:line="240" w:lineRule="atLeast"/>
        <w:ind w:firstLine="708"/>
        <w:jc w:val="center"/>
        <w:rPr>
          <w:b/>
          <w:color w:val="7030A0"/>
          <w:sz w:val="32"/>
          <w:szCs w:val="28"/>
        </w:rPr>
      </w:pPr>
      <w:r w:rsidRPr="00277E00">
        <w:rPr>
          <w:b/>
          <w:color w:val="7030A0"/>
          <w:sz w:val="32"/>
          <w:szCs w:val="28"/>
        </w:rPr>
        <w:t>Речевые игры для развития связной речи</w:t>
      </w:r>
    </w:p>
    <w:p w:rsidR="004B497C" w:rsidRDefault="004B497C" w:rsidP="004B497C">
      <w:pPr>
        <w:pStyle w:val="a3"/>
        <w:spacing w:before="0" w:beforeAutospacing="0" w:after="0" w:afterAutospacing="0" w:line="240" w:lineRule="atLeast"/>
        <w:ind w:firstLine="708"/>
        <w:jc w:val="both"/>
        <w:rPr>
          <w:color w:val="222222"/>
          <w:sz w:val="28"/>
          <w:szCs w:val="28"/>
        </w:rPr>
      </w:pPr>
      <w:r w:rsidRPr="004B497C">
        <w:rPr>
          <w:color w:val="222222"/>
          <w:sz w:val="28"/>
          <w:szCs w:val="28"/>
        </w:rPr>
        <w:t xml:space="preserve">Лингвистические игры во всех их многообразии и игры, основу которых составляют вербальные формы коммуникации: подвижные со словесными приговорами, музыкальные, театрализованные (подражания, пантомимы, драматизации, фантазии, представления, имитации, образные и </w:t>
      </w:r>
      <w:proofErr w:type="spellStart"/>
      <w:r w:rsidRPr="004B497C">
        <w:rPr>
          <w:color w:val="222222"/>
          <w:sz w:val="28"/>
          <w:szCs w:val="28"/>
        </w:rPr>
        <w:t>т</w:t>
      </w:r>
      <w:proofErr w:type="gramStart"/>
      <w:r w:rsidRPr="004B497C">
        <w:rPr>
          <w:color w:val="222222"/>
          <w:sz w:val="28"/>
          <w:szCs w:val="28"/>
        </w:rPr>
        <w:t>.п</w:t>
      </w:r>
      <w:proofErr w:type="spellEnd"/>
      <w:proofErr w:type="gramEnd"/>
      <w:r w:rsidRPr="004B497C">
        <w:rPr>
          <w:color w:val="222222"/>
          <w:sz w:val="28"/>
          <w:szCs w:val="28"/>
        </w:rPr>
        <w:t xml:space="preserve">), сюжетно-ролевые, настольно-печатные и другие, - способствуют становлению разнообразных сторон речевой деятельности ребёнка. Именно благодаря им, у ребенка происходит становление культуры речи и общения: формируется интонационно-динамическая выразительность речи, ее темпо - ритмические качества, чёткость произношения каждого слова, правильность ударений в словах, грамотность, ясность, </w:t>
      </w:r>
      <w:proofErr w:type="gramStart"/>
      <w:r w:rsidRPr="004B497C">
        <w:rPr>
          <w:color w:val="222222"/>
          <w:sz w:val="28"/>
          <w:szCs w:val="28"/>
        </w:rPr>
        <w:t>умение</w:t>
      </w:r>
      <w:proofErr w:type="gramEnd"/>
      <w:r w:rsidRPr="004B497C">
        <w:rPr>
          <w:color w:val="222222"/>
          <w:sz w:val="28"/>
          <w:szCs w:val="28"/>
        </w:rPr>
        <w:t xml:space="preserve"> верно формулировать свою мысль, чтобы быть понятым другими: развиваются диалогическая и монологическая речь; обогащается словарный запас; формируются предпосылки письменной речи, и, что самое главное, участие в таких играх стимулирует речевую активность ребёнка.</w:t>
      </w:r>
    </w:p>
    <w:p w:rsidR="004B497C" w:rsidRPr="004B497C" w:rsidRDefault="004B497C" w:rsidP="004B497C">
      <w:pPr>
        <w:pStyle w:val="a3"/>
        <w:spacing w:before="0" w:beforeAutospacing="0" w:after="0" w:afterAutospacing="0" w:line="240" w:lineRule="atLeast"/>
        <w:jc w:val="both"/>
        <w:rPr>
          <w:color w:val="222222"/>
          <w:sz w:val="28"/>
          <w:szCs w:val="28"/>
        </w:rPr>
      </w:pPr>
      <w:r w:rsidRPr="004B497C">
        <w:rPr>
          <w:color w:val="222222"/>
          <w:sz w:val="28"/>
          <w:szCs w:val="28"/>
        </w:rPr>
        <w:t>          Известно, что усвоение детьми связных форм высказываний — процесс постепенный и достаточно сложный. Успешно он протекает под руководством педагогов, родителей, которые помогают им овладевать этими навыками как на специально организованных занятиях, так и в процессе повседневной жизни. Ниже представлены игры и игровые упражнения, направленные на активизацию речевого развития детей.</w:t>
      </w:r>
    </w:p>
    <w:p w:rsidR="004B497C" w:rsidRPr="004B497C" w:rsidRDefault="004B497C" w:rsidP="004B497C">
      <w:pPr>
        <w:pStyle w:val="a3"/>
        <w:shd w:val="clear" w:color="auto" w:fill="FFFFFF"/>
        <w:spacing w:before="0" w:beforeAutospacing="0" w:after="0" w:afterAutospacing="0" w:line="240" w:lineRule="atLeast"/>
        <w:jc w:val="center"/>
        <w:rPr>
          <w:color w:val="222222"/>
          <w:sz w:val="28"/>
          <w:szCs w:val="28"/>
        </w:rPr>
      </w:pPr>
      <w:r w:rsidRPr="004B497C">
        <w:rPr>
          <w:rStyle w:val="a4"/>
          <w:color w:val="222222"/>
          <w:sz w:val="28"/>
          <w:szCs w:val="28"/>
        </w:rPr>
        <w:t>Игры и упражнения по развитию связной речи.</w:t>
      </w:r>
    </w:p>
    <w:p w:rsidR="004B497C" w:rsidRDefault="004B497C" w:rsidP="004B497C">
      <w:pPr>
        <w:pStyle w:val="a3"/>
        <w:shd w:val="clear" w:color="auto" w:fill="FFFFFF"/>
        <w:spacing w:before="0" w:beforeAutospacing="0" w:after="0" w:afterAutospacing="0" w:line="240" w:lineRule="atLeast"/>
        <w:jc w:val="both"/>
        <w:rPr>
          <w:b/>
          <w:color w:val="7030A0"/>
          <w:sz w:val="28"/>
          <w:szCs w:val="28"/>
        </w:rPr>
      </w:pPr>
      <w:r w:rsidRPr="004B497C">
        <w:rPr>
          <w:b/>
          <w:color w:val="7030A0"/>
          <w:sz w:val="28"/>
          <w:szCs w:val="28"/>
        </w:rPr>
        <w:t>Игровое упражнение «Распространи предложение»</w:t>
      </w:r>
    </w:p>
    <w:p w:rsidR="004B497C" w:rsidRDefault="004B497C" w:rsidP="004B497C">
      <w:pPr>
        <w:pStyle w:val="a3"/>
        <w:shd w:val="clear" w:color="auto" w:fill="FFFFFF"/>
        <w:spacing w:before="0" w:beforeAutospacing="0" w:after="0" w:afterAutospacing="0" w:line="240" w:lineRule="atLeast"/>
        <w:ind w:firstLine="708"/>
        <w:jc w:val="both"/>
        <w:rPr>
          <w:color w:val="222222"/>
          <w:sz w:val="28"/>
          <w:szCs w:val="28"/>
        </w:rPr>
      </w:pPr>
      <w:r w:rsidRPr="004B497C">
        <w:rPr>
          <w:color w:val="222222"/>
          <w:sz w:val="28"/>
          <w:szCs w:val="28"/>
        </w:rPr>
        <w:t>Цель — развитие у детей умения строить данные предложения со словами-предметами, словами-признаками, словами-действиями.</w:t>
      </w:r>
    </w:p>
    <w:p w:rsidR="004B497C" w:rsidRPr="004B497C" w:rsidRDefault="004B497C" w:rsidP="004B497C">
      <w:pPr>
        <w:pStyle w:val="a3"/>
        <w:shd w:val="clear" w:color="auto" w:fill="FFFFFF"/>
        <w:spacing w:before="0" w:beforeAutospacing="0" w:after="0" w:afterAutospacing="0" w:line="240" w:lineRule="atLeast"/>
        <w:ind w:firstLine="708"/>
        <w:jc w:val="both"/>
        <w:rPr>
          <w:color w:val="222222"/>
          <w:sz w:val="28"/>
          <w:szCs w:val="28"/>
        </w:rPr>
      </w:pPr>
      <w:r w:rsidRPr="004B497C">
        <w:rPr>
          <w:color w:val="222222"/>
          <w:sz w:val="28"/>
          <w:szCs w:val="28"/>
        </w:rPr>
        <w:t xml:space="preserve">Детям предлагается продолжить и закончить начатое логопедом предложение, опираясь на наводящие вопросы. Например, взрослый начинает предложение так: «Дети идут ... </w:t>
      </w:r>
      <w:proofErr w:type="gramStart"/>
      <w:r w:rsidRPr="004B497C">
        <w:rPr>
          <w:color w:val="222222"/>
          <w:sz w:val="28"/>
          <w:szCs w:val="28"/>
        </w:rPr>
        <w:t>(Куда?</w:t>
      </w:r>
      <w:proofErr w:type="gramEnd"/>
      <w:r w:rsidRPr="004B497C">
        <w:rPr>
          <w:color w:val="222222"/>
          <w:sz w:val="28"/>
          <w:szCs w:val="28"/>
        </w:rPr>
        <w:t xml:space="preserve"> </w:t>
      </w:r>
      <w:proofErr w:type="gramStart"/>
      <w:r w:rsidRPr="004B497C">
        <w:rPr>
          <w:color w:val="222222"/>
          <w:sz w:val="28"/>
          <w:szCs w:val="28"/>
        </w:rPr>
        <w:t>Зачем?)»</w:t>
      </w:r>
      <w:proofErr w:type="gramEnd"/>
      <w:r w:rsidRPr="004B497C">
        <w:rPr>
          <w:color w:val="222222"/>
          <w:sz w:val="28"/>
          <w:szCs w:val="28"/>
        </w:rPr>
        <w:t xml:space="preserve"> Или более усложненный вариант: «Дети идут в школу, чтобы ...» Этот вариант помимо обогащения грамматического опыта может служить своеобразным тестом, позволяющим выявить тревожность ребенка по отношению к различным жизненным ситуациям.</w:t>
      </w:r>
    </w:p>
    <w:p w:rsidR="004B497C" w:rsidRDefault="004B497C" w:rsidP="004B497C">
      <w:pPr>
        <w:pStyle w:val="a3"/>
        <w:shd w:val="clear" w:color="auto" w:fill="FFFFFF"/>
        <w:spacing w:before="0" w:beforeAutospacing="0" w:after="0" w:afterAutospacing="0" w:line="240" w:lineRule="atLeast"/>
        <w:jc w:val="both"/>
        <w:rPr>
          <w:b/>
          <w:color w:val="7030A0"/>
          <w:sz w:val="28"/>
          <w:szCs w:val="28"/>
        </w:rPr>
      </w:pPr>
      <w:r w:rsidRPr="004B497C">
        <w:rPr>
          <w:b/>
          <w:color w:val="7030A0"/>
          <w:sz w:val="28"/>
          <w:szCs w:val="28"/>
        </w:rPr>
        <w:t>Игра «Пойми меня»</w:t>
      </w:r>
    </w:p>
    <w:p w:rsidR="004B497C" w:rsidRDefault="004B497C" w:rsidP="004B497C">
      <w:pPr>
        <w:pStyle w:val="a3"/>
        <w:shd w:val="clear" w:color="auto" w:fill="FFFFFF"/>
        <w:spacing w:before="0" w:beforeAutospacing="0" w:after="0" w:afterAutospacing="0" w:line="240" w:lineRule="atLeast"/>
        <w:ind w:firstLine="708"/>
        <w:jc w:val="both"/>
        <w:rPr>
          <w:color w:val="222222"/>
          <w:sz w:val="28"/>
          <w:szCs w:val="28"/>
        </w:rPr>
      </w:pPr>
      <w:r w:rsidRPr="004B497C">
        <w:rPr>
          <w:color w:val="222222"/>
          <w:sz w:val="28"/>
          <w:szCs w:val="28"/>
        </w:rPr>
        <w:t>Цель — развитие у детей умения составить короткий рассказ по картинке, используя разные характеристики предмета.</w:t>
      </w:r>
    </w:p>
    <w:p w:rsidR="00277E00" w:rsidRDefault="004B497C" w:rsidP="00277E00">
      <w:pPr>
        <w:pStyle w:val="a3"/>
        <w:shd w:val="clear" w:color="auto" w:fill="FFFFFF"/>
        <w:spacing w:before="0" w:beforeAutospacing="0" w:after="0" w:afterAutospacing="0" w:line="240" w:lineRule="atLeast"/>
        <w:ind w:firstLine="708"/>
        <w:jc w:val="both"/>
        <w:rPr>
          <w:color w:val="222222"/>
          <w:sz w:val="28"/>
          <w:szCs w:val="28"/>
        </w:rPr>
      </w:pPr>
      <w:r w:rsidRPr="004B497C">
        <w:rPr>
          <w:color w:val="222222"/>
          <w:sz w:val="28"/>
          <w:szCs w:val="28"/>
        </w:rPr>
        <w:t>Взрослый показывает детям красивую коробочку и говорит, что эта коробочка не простая, а волшебная. В ней приготовлены для детей разные подарки. Получить подарок может только тот, кто умеет хранить секреты. Что это значит? (Это значит, не рассказывать раньше времени). Дальше логопед объясняет детям, что когда он подойдет к кому-то, то этот ребенок должен закрыть глаза и, не глядя, вытянуть из коробочки картинку, посмотреть на нее, но никому не показывать и не говорить, что на ней. Это нужно сохранить в секрете. После того, как все дети вытянут себе по одной картинке, логопед спрашивает детей, хочется ли им узнать, кому что досталось? Дети отвечают, что да. Тогда взрослый</w:t>
      </w:r>
      <w:r>
        <w:rPr>
          <w:color w:val="222222"/>
          <w:sz w:val="28"/>
          <w:szCs w:val="28"/>
        </w:rPr>
        <w:t xml:space="preserve"> </w:t>
      </w:r>
      <w:r w:rsidRPr="004B497C">
        <w:rPr>
          <w:color w:val="222222"/>
          <w:sz w:val="28"/>
          <w:szCs w:val="28"/>
        </w:rPr>
        <w:t xml:space="preserve">говорит, что показывать </w:t>
      </w:r>
      <w:r w:rsidRPr="004B497C">
        <w:rPr>
          <w:color w:val="222222"/>
          <w:sz w:val="28"/>
          <w:szCs w:val="28"/>
        </w:rPr>
        <w:lastRenderedPageBreak/>
        <w:t xml:space="preserve">подарки нельзя, но про них можно рассказать. Но слово-подарок тоже называть нельзя. Потом </w:t>
      </w:r>
      <w:r>
        <w:rPr>
          <w:color w:val="222222"/>
          <w:sz w:val="28"/>
          <w:szCs w:val="28"/>
        </w:rPr>
        <w:t xml:space="preserve">взрослый </w:t>
      </w:r>
      <w:r w:rsidRPr="004B497C">
        <w:rPr>
          <w:color w:val="222222"/>
          <w:sz w:val="28"/>
          <w:szCs w:val="28"/>
        </w:rPr>
        <w:t>рассказывает про свой подарок, показывая детям, как это нужно делать правильно, а дети угадывают, что досталось логопеду. После этого дети рассказывают про свои подарки по очереди и, когда подарок угадан, открывают свою картинку. Лучше эту игру проводить сидя на ковре в кругу.</w:t>
      </w:r>
    </w:p>
    <w:p w:rsidR="00277E00" w:rsidRDefault="00277E00" w:rsidP="00277E00">
      <w:pPr>
        <w:pStyle w:val="a3"/>
        <w:shd w:val="clear" w:color="auto" w:fill="FFFFFF"/>
        <w:spacing w:before="0" w:beforeAutospacing="0" w:after="0" w:afterAutospacing="0" w:line="240" w:lineRule="atLeast"/>
        <w:ind w:firstLine="708"/>
        <w:jc w:val="both"/>
        <w:rPr>
          <w:color w:val="222222"/>
          <w:sz w:val="28"/>
          <w:szCs w:val="28"/>
        </w:rPr>
      </w:pPr>
    </w:p>
    <w:p w:rsidR="004B497C" w:rsidRPr="004B497C" w:rsidRDefault="004B497C" w:rsidP="00277E00">
      <w:pPr>
        <w:pStyle w:val="a3"/>
        <w:shd w:val="clear" w:color="auto" w:fill="FFFFFF"/>
        <w:spacing w:before="0" w:beforeAutospacing="0" w:after="0" w:afterAutospacing="0" w:line="240" w:lineRule="atLeast"/>
        <w:jc w:val="both"/>
        <w:rPr>
          <w:color w:val="222222"/>
          <w:sz w:val="28"/>
          <w:szCs w:val="28"/>
        </w:rPr>
      </w:pPr>
      <w:r w:rsidRPr="004B497C">
        <w:rPr>
          <w:b/>
          <w:color w:val="7030A0"/>
          <w:sz w:val="28"/>
          <w:szCs w:val="28"/>
        </w:rPr>
        <w:t>Игровое упражнение «Если бы...»</w:t>
      </w:r>
    </w:p>
    <w:p w:rsidR="004B497C" w:rsidRDefault="004B497C" w:rsidP="00277E00">
      <w:pPr>
        <w:pStyle w:val="a3"/>
        <w:shd w:val="clear" w:color="auto" w:fill="FFFFFF"/>
        <w:spacing w:before="0" w:beforeAutospacing="0" w:after="0" w:afterAutospacing="0" w:line="240" w:lineRule="atLeast"/>
        <w:ind w:firstLine="708"/>
        <w:jc w:val="both"/>
        <w:rPr>
          <w:color w:val="222222"/>
          <w:sz w:val="28"/>
          <w:szCs w:val="28"/>
        </w:rPr>
      </w:pPr>
      <w:r w:rsidRPr="004B497C">
        <w:rPr>
          <w:color w:val="222222"/>
          <w:sz w:val="28"/>
          <w:szCs w:val="28"/>
        </w:rPr>
        <w:t>Цель — развитие у детей связной речи, воображения, высших форм мышления — синтеза, прогнозирования, экспериментирования.</w:t>
      </w:r>
    </w:p>
    <w:p w:rsidR="004B497C" w:rsidRDefault="004B497C" w:rsidP="004B497C">
      <w:pPr>
        <w:pStyle w:val="a3"/>
        <w:shd w:val="clear" w:color="auto" w:fill="FFFFFF"/>
        <w:spacing w:before="0" w:beforeAutospacing="0" w:after="0" w:afterAutospacing="0" w:line="240" w:lineRule="atLeast"/>
        <w:jc w:val="both"/>
        <w:rPr>
          <w:color w:val="222222"/>
          <w:sz w:val="28"/>
          <w:szCs w:val="28"/>
        </w:rPr>
      </w:pPr>
      <w:r>
        <w:rPr>
          <w:color w:val="222222"/>
          <w:sz w:val="28"/>
          <w:szCs w:val="28"/>
        </w:rPr>
        <w:t xml:space="preserve">Родитель </w:t>
      </w:r>
      <w:r w:rsidRPr="004B497C">
        <w:rPr>
          <w:color w:val="222222"/>
          <w:sz w:val="28"/>
          <w:szCs w:val="28"/>
        </w:rPr>
        <w:t>предлагает детям пофантазировать на такие темы, как:</w:t>
      </w:r>
      <w:r w:rsidRPr="004B497C">
        <w:rPr>
          <w:color w:val="222222"/>
          <w:sz w:val="28"/>
          <w:szCs w:val="28"/>
        </w:rPr>
        <w:br/>
        <w:t>«Если бы я был волшебником, то ...»</w:t>
      </w:r>
    </w:p>
    <w:p w:rsidR="004B497C" w:rsidRDefault="004B497C" w:rsidP="004B497C">
      <w:pPr>
        <w:pStyle w:val="a3"/>
        <w:shd w:val="clear" w:color="auto" w:fill="FFFFFF"/>
        <w:spacing w:before="0" w:beforeAutospacing="0" w:after="0" w:afterAutospacing="0" w:line="240" w:lineRule="atLeast"/>
        <w:jc w:val="both"/>
        <w:rPr>
          <w:color w:val="222222"/>
          <w:sz w:val="28"/>
          <w:szCs w:val="28"/>
        </w:rPr>
      </w:pPr>
      <w:r w:rsidRPr="004B497C">
        <w:rPr>
          <w:color w:val="222222"/>
          <w:sz w:val="28"/>
          <w:szCs w:val="28"/>
        </w:rPr>
        <w:t>«Если бы я стал невидимым ...»</w:t>
      </w:r>
    </w:p>
    <w:p w:rsidR="004B497C" w:rsidRDefault="004B497C" w:rsidP="004B497C">
      <w:pPr>
        <w:pStyle w:val="a3"/>
        <w:shd w:val="clear" w:color="auto" w:fill="FFFFFF"/>
        <w:spacing w:before="0" w:beforeAutospacing="0" w:after="0" w:afterAutospacing="0" w:line="240" w:lineRule="atLeast"/>
        <w:jc w:val="both"/>
        <w:rPr>
          <w:color w:val="222222"/>
          <w:sz w:val="28"/>
          <w:szCs w:val="28"/>
        </w:rPr>
      </w:pPr>
      <w:r w:rsidRPr="004B497C">
        <w:rPr>
          <w:color w:val="222222"/>
          <w:sz w:val="28"/>
          <w:szCs w:val="28"/>
        </w:rPr>
        <w:t>«Если весна не наступит никогда ...»</w:t>
      </w:r>
    </w:p>
    <w:p w:rsidR="004B497C" w:rsidRDefault="004B497C" w:rsidP="004B497C">
      <w:pPr>
        <w:pStyle w:val="a3"/>
        <w:shd w:val="clear" w:color="auto" w:fill="FFFFFF"/>
        <w:spacing w:before="0" w:beforeAutospacing="0" w:after="0" w:afterAutospacing="0" w:line="240" w:lineRule="atLeast"/>
        <w:jc w:val="both"/>
        <w:rPr>
          <w:color w:val="222222"/>
          <w:sz w:val="28"/>
          <w:szCs w:val="28"/>
        </w:rPr>
      </w:pPr>
      <w:r w:rsidRPr="004B497C">
        <w:rPr>
          <w:color w:val="222222"/>
          <w:sz w:val="28"/>
          <w:szCs w:val="28"/>
        </w:rPr>
        <w:br/>
      </w:r>
      <w:r w:rsidRPr="004B497C">
        <w:rPr>
          <w:b/>
          <w:color w:val="7030A0"/>
          <w:sz w:val="28"/>
          <w:szCs w:val="28"/>
        </w:rPr>
        <w:t>Игровое упражнение «Закончи сам»</w:t>
      </w:r>
    </w:p>
    <w:p w:rsidR="004B497C" w:rsidRPr="004B497C" w:rsidRDefault="004B497C" w:rsidP="004B497C">
      <w:pPr>
        <w:pStyle w:val="a3"/>
        <w:shd w:val="clear" w:color="auto" w:fill="FFFFFF"/>
        <w:spacing w:before="0" w:beforeAutospacing="0" w:after="0" w:afterAutospacing="0" w:line="240" w:lineRule="atLeast"/>
        <w:ind w:firstLine="708"/>
        <w:jc w:val="both"/>
        <w:rPr>
          <w:color w:val="222222"/>
          <w:sz w:val="28"/>
          <w:szCs w:val="28"/>
        </w:rPr>
      </w:pPr>
      <w:r w:rsidRPr="004B497C">
        <w:rPr>
          <w:color w:val="222222"/>
          <w:sz w:val="28"/>
          <w:szCs w:val="28"/>
        </w:rPr>
        <w:t>Цель — развитие у детей связной речи, воображения.</w:t>
      </w:r>
      <w:r w:rsidRPr="004B497C">
        <w:rPr>
          <w:color w:val="222222"/>
          <w:sz w:val="28"/>
          <w:szCs w:val="28"/>
        </w:rPr>
        <w:br/>
        <w:t>Взрослый рассказывает детям начало сказки или рассказа, а детям дается задание продолжить или придумать концовку.</w:t>
      </w:r>
    </w:p>
    <w:p w:rsidR="004B497C" w:rsidRPr="004B497C" w:rsidRDefault="004B497C" w:rsidP="004B497C">
      <w:pPr>
        <w:pStyle w:val="a3"/>
        <w:shd w:val="clear" w:color="auto" w:fill="FFFFFF"/>
        <w:spacing w:before="0" w:beforeAutospacing="0" w:after="0" w:afterAutospacing="0" w:line="240" w:lineRule="atLeast"/>
        <w:jc w:val="both"/>
        <w:rPr>
          <w:color w:val="222222"/>
          <w:sz w:val="28"/>
          <w:szCs w:val="28"/>
        </w:rPr>
      </w:pPr>
      <w:r w:rsidRPr="004B497C">
        <w:rPr>
          <w:color w:val="222222"/>
          <w:sz w:val="28"/>
          <w:szCs w:val="28"/>
        </w:rPr>
        <w:t> </w:t>
      </w:r>
    </w:p>
    <w:p w:rsidR="004B497C" w:rsidRDefault="004B497C" w:rsidP="004B497C">
      <w:pPr>
        <w:pStyle w:val="a3"/>
        <w:shd w:val="clear" w:color="auto" w:fill="FFFFFF"/>
        <w:spacing w:before="0" w:beforeAutospacing="0" w:after="0" w:afterAutospacing="0" w:line="240" w:lineRule="atLeast"/>
        <w:jc w:val="both"/>
        <w:rPr>
          <w:b/>
          <w:color w:val="7030A0"/>
          <w:sz w:val="28"/>
          <w:szCs w:val="28"/>
        </w:rPr>
      </w:pPr>
      <w:r w:rsidRPr="004B497C">
        <w:rPr>
          <w:b/>
          <w:color w:val="7030A0"/>
          <w:sz w:val="28"/>
          <w:szCs w:val="28"/>
        </w:rPr>
        <w:t>Игровое упражнение "</w:t>
      </w:r>
      <w:proofErr w:type="gramStart"/>
      <w:r w:rsidRPr="004B497C">
        <w:rPr>
          <w:b/>
          <w:color w:val="7030A0"/>
          <w:sz w:val="28"/>
          <w:szCs w:val="28"/>
        </w:rPr>
        <w:t>Один-много</w:t>
      </w:r>
      <w:proofErr w:type="gramEnd"/>
      <w:r w:rsidRPr="004B497C">
        <w:rPr>
          <w:b/>
          <w:color w:val="7030A0"/>
          <w:sz w:val="28"/>
          <w:szCs w:val="28"/>
        </w:rPr>
        <w:t>"</w:t>
      </w:r>
    </w:p>
    <w:p w:rsidR="004B497C" w:rsidRPr="004B497C" w:rsidRDefault="004B497C" w:rsidP="004B497C">
      <w:pPr>
        <w:pStyle w:val="a3"/>
        <w:shd w:val="clear" w:color="auto" w:fill="FFFFFF"/>
        <w:spacing w:before="0" w:beforeAutospacing="0" w:after="0" w:afterAutospacing="0" w:line="240" w:lineRule="atLeast"/>
        <w:ind w:firstLine="708"/>
        <w:jc w:val="both"/>
        <w:rPr>
          <w:b/>
          <w:color w:val="7030A0"/>
          <w:sz w:val="28"/>
          <w:szCs w:val="28"/>
        </w:rPr>
      </w:pPr>
      <w:r w:rsidRPr="004B497C">
        <w:rPr>
          <w:color w:val="222222"/>
          <w:sz w:val="28"/>
          <w:szCs w:val="28"/>
        </w:rPr>
        <w:t>Цель: упражняться в образовании множественного числа и правильном употреблении слов в родительном падеже; подбирать к словам определения и действия.</w:t>
      </w:r>
      <w:r w:rsidRPr="004B497C">
        <w:rPr>
          <w:color w:val="222222"/>
          <w:sz w:val="28"/>
          <w:szCs w:val="28"/>
        </w:rPr>
        <w:br/>
        <w:t>— Это — шар, а это... (шары). Здесь много... (шаров). Какие шары? (Красные, синие, зеленые.) Как одним словом сказать, что все шары разного цвета? (Разноцветные.)</w:t>
      </w:r>
      <w:r w:rsidRPr="004B497C">
        <w:rPr>
          <w:color w:val="222222"/>
          <w:sz w:val="28"/>
          <w:szCs w:val="28"/>
        </w:rPr>
        <w:br/>
        <w:t>— Это — мак, а это... (маки). В букете много... (маков). Какие они? (Красные.) Что еще бывает красным? Как ты понимаешь выражение «красная девица»? Где встречается такое выражение? В каких сказках?</w:t>
      </w:r>
      <w:r w:rsidRPr="004B497C">
        <w:rPr>
          <w:color w:val="222222"/>
          <w:sz w:val="28"/>
          <w:szCs w:val="28"/>
        </w:rPr>
        <w:br/>
        <w:t>— Отгадай загадку: «Сидит дед, во сто шуб одет. Кто его раздевает, тот слезы проливает». Это... (лук). Какой он? (Желтый, сочный, горький, полезный.) В корзине много чего? (Лука.)</w:t>
      </w:r>
      <w:r w:rsidRPr="004B497C">
        <w:rPr>
          <w:color w:val="222222"/>
          <w:sz w:val="28"/>
          <w:szCs w:val="28"/>
        </w:rPr>
        <w:br/>
      </w:r>
      <w:r>
        <w:rPr>
          <w:color w:val="222222"/>
          <w:sz w:val="28"/>
          <w:szCs w:val="28"/>
        </w:rPr>
        <w:t>— Чт</w:t>
      </w:r>
      <w:r w:rsidRPr="004B497C">
        <w:rPr>
          <w:color w:val="222222"/>
          <w:sz w:val="28"/>
          <w:szCs w:val="28"/>
        </w:rPr>
        <w:t>о это? Чего здесь много?</w:t>
      </w:r>
      <w:r w:rsidRPr="004B497C">
        <w:rPr>
          <w:color w:val="222222"/>
          <w:sz w:val="28"/>
          <w:szCs w:val="28"/>
        </w:rPr>
        <w:br/>
        <w:t>— А если все предметы исчезнут, как мы скажем, чего не стало? (Игл, мишек, мышек, шишек, ложек, ножек, кошек.)</w:t>
      </w:r>
      <w:r w:rsidRPr="004B497C">
        <w:rPr>
          <w:color w:val="222222"/>
          <w:sz w:val="28"/>
          <w:szCs w:val="28"/>
        </w:rPr>
        <w:br/>
      </w:r>
      <w:r>
        <w:rPr>
          <w:color w:val="222222"/>
          <w:sz w:val="28"/>
          <w:szCs w:val="28"/>
        </w:rPr>
        <w:t xml:space="preserve">           </w:t>
      </w:r>
      <w:r w:rsidRPr="004B497C">
        <w:rPr>
          <w:color w:val="222222"/>
          <w:sz w:val="28"/>
          <w:szCs w:val="28"/>
        </w:rPr>
        <w:t xml:space="preserve">Особое внимание уделяется синтаксической стороне речи — умению строить не только простые распространенные, но и сложные предложения разных типов. </w:t>
      </w:r>
      <w:proofErr w:type="gramStart"/>
      <w:r w:rsidRPr="004B497C">
        <w:rPr>
          <w:color w:val="222222"/>
          <w:sz w:val="28"/>
          <w:szCs w:val="28"/>
        </w:rPr>
        <w:t>Для этого проводятся упражнения на распространение и дополнение предложений, начатых педагогом («Дети пошли в лес, чтобы...</w:t>
      </w:r>
      <w:proofErr w:type="gramEnd"/>
      <w:r w:rsidRPr="004B497C">
        <w:rPr>
          <w:color w:val="222222"/>
          <w:sz w:val="28"/>
          <w:szCs w:val="28"/>
        </w:rPr>
        <w:t xml:space="preserve"> </w:t>
      </w:r>
      <w:proofErr w:type="gramStart"/>
      <w:r w:rsidRPr="004B497C">
        <w:rPr>
          <w:color w:val="222222"/>
          <w:sz w:val="28"/>
          <w:szCs w:val="28"/>
        </w:rPr>
        <w:t>Они оказались там, где…»).</w:t>
      </w:r>
      <w:proofErr w:type="gramEnd"/>
    </w:p>
    <w:p w:rsidR="004B497C" w:rsidRPr="004B497C" w:rsidRDefault="004B497C" w:rsidP="004B497C">
      <w:pPr>
        <w:pStyle w:val="a3"/>
        <w:shd w:val="clear" w:color="auto" w:fill="FFFFFF"/>
        <w:spacing w:before="0" w:beforeAutospacing="0" w:after="0" w:afterAutospacing="0" w:line="240" w:lineRule="atLeast"/>
        <w:jc w:val="both"/>
        <w:rPr>
          <w:color w:val="222222"/>
          <w:sz w:val="28"/>
          <w:szCs w:val="28"/>
        </w:rPr>
      </w:pPr>
    </w:p>
    <w:p w:rsidR="004B497C" w:rsidRDefault="004B497C" w:rsidP="004B497C">
      <w:pPr>
        <w:pStyle w:val="a3"/>
        <w:shd w:val="clear" w:color="auto" w:fill="FFFFFF"/>
        <w:spacing w:before="0" w:beforeAutospacing="0" w:after="0" w:afterAutospacing="0" w:line="240" w:lineRule="atLeast"/>
        <w:jc w:val="both"/>
        <w:rPr>
          <w:b/>
          <w:color w:val="7030A0"/>
          <w:sz w:val="28"/>
          <w:szCs w:val="28"/>
        </w:rPr>
      </w:pPr>
      <w:r w:rsidRPr="004B497C">
        <w:rPr>
          <w:b/>
          <w:color w:val="7030A0"/>
          <w:sz w:val="28"/>
          <w:szCs w:val="28"/>
        </w:rPr>
        <w:t>Игровое упражнение «Составь описание»</w:t>
      </w:r>
    </w:p>
    <w:p w:rsidR="004B497C" w:rsidRPr="004B497C" w:rsidRDefault="004B497C" w:rsidP="004B497C">
      <w:pPr>
        <w:pStyle w:val="a3"/>
        <w:shd w:val="clear" w:color="auto" w:fill="FFFFFF"/>
        <w:spacing w:before="0" w:beforeAutospacing="0" w:after="0" w:afterAutospacing="0" w:line="240" w:lineRule="atLeast"/>
        <w:ind w:firstLine="708"/>
        <w:jc w:val="both"/>
        <w:rPr>
          <w:b/>
          <w:color w:val="7030A0"/>
          <w:sz w:val="28"/>
          <w:szCs w:val="28"/>
        </w:rPr>
      </w:pPr>
      <w:r w:rsidRPr="004B497C">
        <w:rPr>
          <w:color w:val="222222"/>
          <w:sz w:val="28"/>
          <w:szCs w:val="28"/>
        </w:rPr>
        <w:t>Цель: учить детей описывать предмет, называя его признаки, качества, действия.</w:t>
      </w:r>
    </w:p>
    <w:p w:rsidR="004B497C" w:rsidRDefault="004B497C" w:rsidP="004B497C">
      <w:pPr>
        <w:pStyle w:val="a3"/>
        <w:shd w:val="clear" w:color="auto" w:fill="FFFFFF"/>
        <w:spacing w:before="0" w:beforeAutospacing="0" w:after="0" w:afterAutospacing="0" w:line="240" w:lineRule="atLeast"/>
        <w:jc w:val="both"/>
        <w:rPr>
          <w:color w:val="222222"/>
          <w:sz w:val="28"/>
          <w:szCs w:val="28"/>
        </w:rPr>
      </w:pPr>
      <w:r w:rsidRPr="004B497C">
        <w:rPr>
          <w:color w:val="222222"/>
          <w:sz w:val="28"/>
          <w:szCs w:val="28"/>
        </w:rPr>
        <w:lastRenderedPageBreak/>
        <w:br/>
        <w:t xml:space="preserve">— Опиши ягоду или фрукт, который ты больше всего любишь, а мы отгадаем. </w:t>
      </w:r>
      <w:proofErr w:type="gramStart"/>
      <w:r w:rsidRPr="004B497C">
        <w:rPr>
          <w:color w:val="222222"/>
          <w:sz w:val="28"/>
          <w:szCs w:val="28"/>
        </w:rPr>
        <w:t>(«Он круглый, красный, сочный, вкусный — это мой любимый... помидор»; «Он темно-бордового цвета, а внутри у него много-много разных зернышек, сладких и спелых, это мой любимый фрукт... гранат».)</w:t>
      </w:r>
      <w:proofErr w:type="gramEnd"/>
    </w:p>
    <w:p w:rsidR="004B497C" w:rsidRDefault="004B497C" w:rsidP="004B497C">
      <w:pPr>
        <w:pStyle w:val="a3"/>
        <w:shd w:val="clear" w:color="auto" w:fill="FFFFFF"/>
        <w:spacing w:before="0" w:beforeAutospacing="0" w:after="0" w:afterAutospacing="0" w:line="240" w:lineRule="atLeast"/>
        <w:jc w:val="both"/>
        <w:rPr>
          <w:color w:val="222222"/>
          <w:sz w:val="28"/>
          <w:szCs w:val="28"/>
        </w:rPr>
      </w:pPr>
    </w:p>
    <w:p w:rsidR="004B497C" w:rsidRPr="004B497C" w:rsidRDefault="004B497C" w:rsidP="004B497C">
      <w:pPr>
        <w:pStyle w:val="a3"/>
        <w:shd w:val="clear" w:color="auto" w:fill="FFFFFF"/>
        <w:spacing w:before="0" w:beforeAutospacing="0" w:after="0" w:afterAutospacing="0" w:line="240" w:lineRule="atLeast"/>
        <w:jc w:val="both"/>
        <w:rPr>
          <w:b/>
          <w:color w:val="7030A0"/>
          <w:sz w:val="28"/>
          <w:szCs w:val="28"/>
        </w:rPr>
      </w:pPr>
      <w:r w:rsidRPr="004B497C">
        <w:rPr>
          <w:b/>
          <w:color w:val="7030A0"/>
          <w:sz w:val="28"/>
          <w:szCs w:val="28"/>
        </w:rPr>
        <w:t>Игровое упражнение «Скажи точнее»</w:t>
      </w:r>
    </w:p>
    <w:p w:rsidR="004B497C" w:rsidRDefault="004B497C" w:rsidP="004B497C">
      <w:pPr>
        <w:pStyle w:val="a3"/>
        <w:shd w:val="clear" w:color="auto" w:fill="FFFFFF"/>
        <w:spacing w:before="0" w:beforeAutospacing="0" w:after="0" w:afterAutospacing="0" w:line="240" w:lineRule="atLeast"/>
        <w:jc w:val="both"/>
        <w:rPr>
          <w:color w:val="222222"/>
          <w:sz w:val="28"/>
          <w:szCs w:val="28"/>
        </w:rPr>
      </w:pPr>
      <w:r w:rsidRPr="004B497C">
        <w:rPr>
          <w:color w:val="222222"/>
          <w:sz w:val="28"/>
          <w:szCs w:val="28"/>
        </w:rPr>
        <w:t>      Цель: развивать точность словоупотребления в связных повествовательных рассказах.</w:t>
      </w:r>
    </w:p>
    <w:p w:rsidR="004B497C" w:rsidRDefault="004B497C" w:rsidP="004B497C">
      <w:pPr>
        <w:pStyle w:val="a3"/>
        <w:shd w:val="clear" w:color="auto" w:fill="FFFFFF"/>
        <w:spacing w:before="0" w:beforeAutospacing="0" w:after="0" w:afterAutospacing="0" w:line="240" w:lineRule="atLeast"/>
        <w:jc w:val="both"/>
        <w:rPr>
          <w:color w:val="222222"/>
          <w:sz w:val="28"/>
          <w:szCs w:val="28"/>
        </w:rPr>
      </w:pPr>
      <w:r w:rsidRPr="004B497C">
        <w:rPr>
          <w:color w:val="222222"/>
          <w:sz w:val="28"/>
          <w:szCs w:val="28"/>
        </w:rPr>
        <w:br/>
        <w:t>— Послушай, что я расскажу. Там, где я буду останавливаться, ты будешь мне помогать: подбирать слова и составлять предложения.</w:t>
      </w:r>
      <w:r w:rsidRPr="004B497C">
        <w:rPr>
          <w:color w:val="222222"/>
          <w:sz w:val="28"/>
          <w:szCs w:val="28"/>
        </w:rPr>
        <w:br/>
        <w:t xml:space="preserve">Жили-были три брата: ветер, ветерок и ветрище. Ветер говорит: «Я самый главный!» Какой может быть ветер? (Сильный, резкий, порывистый, холодный...) Ветрище не согласился с братом: «Нет, это я самый главный, меня и зовут ветрище!» Какой ветрище? (Могучий, злой, суровый, ледяной.) </w:t>
      </w:r>
      <w:proofErr w:type="spellStart"/>
      <w:r w:rsidRPr="004B497C">
        <w:rPr>
          <w:color w:val="222222"/>
          <w:sz w:val="28"/>
          <w:szCs w:val="28"/>
        </w:rPr>
        <w:t>Ветерочек</w:t>
      </w:r>
      <w:proofErr w:type="spellEnd"/>
      <w:r w:rsidRPr="004B497C">
        <w:rPr>
          <w:color w:val="222222"/>
          <w:sz w:val="28"/>
          <w:szCs w:val="28"/>
        </w:rPr>
        <w:t xml:space="preserve"> слушал их и думал: «А какой же я?» (Легкий, нежный, приятный, ласковый...) Долго спорили братья, но так ничего и не выяснили. Решили они силой помериться. Подул ветер. Что произошло? (Деревья закачались, травка пригнулась к земле.) Что делал ветер? (Дул, мчался, гудел, ворчал.) Подул ветер-ветрище. Что он делал? (Сильно дул, выл, завывал, стремительно несся.) Что после этого случилось? (Ветки у деревьев сломались, трава полегла, тучи набежали, птицы и звери спрятались.) И вот подул ветерок. Что он делал (дул ласково и нежно, шелестел листвой, озорничал, раскачивал веточки). Что произошло в природе? (Листочки зашелестели, птички запели, стало прохладно и приятно.)</w:t>
      </w:r>
    </w:p>
    <w:p w:rsidR="004B497C" w:rsidRPr="004B497C" w:rsidRDefault="004B497C" w:rsidP="004B497C">
      <w:pPr>
        <w:pStyle w:val="a3"/>
        <w:shd w:val="clear" w:color="auto" w:fill="FFFFFF"/>
        <w:spacing w:before="0" w:beforeAutospacing="0" w:after="0" w:afterAutospacing="0" w:line="240" w:lineRule="atLeast"/>
        <w:jc w:val="both"/>
        <w:rPr>
          <w:color w:val="222222"/>
          <w:sz w:val="28"/>
          <w:szCs w:val="28"/>
        </w:rPr>
      </w:pPr>
      <w:r w:rsidRPr="004B497C">
        <w:rPr>
          <w:color w:val="222222"/>
          <w:sz w:val="28"/>
          <w:szCs w:val="28"/>
        </w:rPr>
        <w:t xml:space="preserve">— Придумай сказку о ветре, </w:t>
      </w:r>
      <w:proofErr w:type="spellStart"/>
      <w:r w:rsidRPr="004B497C">
        <w:rPr>
          <w:color w:val="222222"/>
          <w:sz w:val="28"/>
          <w:szCs w:val="28"/>
        </w:rPr>
        <w:t>ветерочке</w:t>
      </w:r>
      <w:proofErr w:type="spellEnd"/>
      <w:r w:rsidRPr="004B497C">
        <w:rPr>
          <w:color w:val="222222"/>
          <w:sz w:val="28"/>
          <w:szCs w:val="28"/>
        </w:rPr>
        <w:t xml:space="preserve"> или ветрище. Можно обо всех сразу. Кем они могут быть в сказке? (Братьями, соперниками, друзьями, товарищами.) Что могут они делать? (Дружить, мериться силой, спорить, разговаривать.)</w:t>
      </w:r>
    </w:p>
    <w:p w:rsidR="004B497C" w:rsidRDefault="004B497C" w:rsidP="004B497C">
      <w:pPr>
        <w:pStyle w:val="a3"/>
        <w:spacing w:before="0" w:beforeAutospacing="0"/>
        <w:rPr>
          <w:rFonts w:ascii="Arial" w:hAnsi="Arial" w:cs="Arial"/>
          <w:color w:val="222222"/>
          <w:sz w:val="27"/>
          <w:szCs w:val="27"/>
        </w:rPr>
      </w:pPr>
    </w:p>
    <w:p w:rsidR="00726B16" w:rsidRDefault="00277E00"/>
    <w:sectPr w:rsidR="00726B16" w:rsidSect="00277E00">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B497C"/>
    <w:rsid w:val="001E7EB3"/>
    <w:rsid w:val="00277E00"/>
    <w:rsid w:val="002F2693"/>
    <w:rsid w:val="00315EE5"/>
    <w:rsid w:val="004B497C"/>
    <w:rsid w:val="006928DF"/>
    <w:rsid w:val="00AD04FE"/>
    <w:rsid w:val="00AD51D4"/>
    <w:rsid w:val="00D71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49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497C"/>
    <w:rPr>
      <w:b/>
      <w:bCs/>
    </w:rPr>
  </w:style>
</w:styles>
</file>

<file path=word/webSettings.xml><?xml version="1.0" encoding="utf-8"?>
<w:webSettings xmlns:r="http://schemas.openxmlformats.org/officeDocument/2006/relationships" xmlns:w="http://schemas.openxmlformats.org/wordprocessingml/2006/main">
  <w:divs>
    <w:div w:id="362249281">
      <w:bodyDiv w:val="1"/>
      <w:marLeft w:val="0"/>
      <w:marRight w:val="0"/>
      <w:marTop w:val="0"/>
      <w:marBottom w:val="0"/>
      <w:divBdr>
        <w:top w:val="none" w:sz="0" w:space="0" w:color="auto"/>
        <w:left w:val="none" w:sz="0" w:space="0" w:color="auto"/>
        <w:bottom w:val="none" w:sz="0" w:space="0" w:color="auto"/>
        <w:right w:val="none" w:sz="0" w:space="0" w:color="auto"/>
      </w:divBdr>
    </w:div>
    <w:div w:id="164431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1001</Words>
  <Characters>5707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2020-04-24T06:23:00Z</dcterms:created>
  <dcterms:modified xsi:type="dcterms:W3CDTF">2020-04-24T06:39:00Z</dcterms:modified>
</cp:coreProperties>
</file>